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A1D56" w14:textId="77777777" w:rsidR="00D46571" w:rsidRDefault="00D46571" w:rsidP="00D46571">
      <w:pPr>
        <w:jc w:val="center"/>
      </w:pPr>
      <w:r>
        <w:rPr>
          <w:rFonts w:ascii="Times New Roman" w:hAnsi="Times New Roman"/>
          <w:b/>
          <w:color w:val="00000A"/>
          <w:sz w:val="36"/>
        </w:rPr>
        <w:t>Mateřská škola Svatá, příspěvková organizace,</w:t>
      </w:r>
    </w:p>
    <w:p w14:paraId="7314566A" w14:textId="77777777" w:rsidR="00D46571" w:rsidRDefault="00D46571" w:rsidP="00D46571">
      <w:pPr>
        <w:jc w:val="center"/>
      </w:pPr>
      <w:r>
        <w:rPr>
          <w:rFonts w:ascii="Times New Roman" w:hAnsi="Times New Roman"/>
          <w:b/>
          <w:color w:val="00000A"/>
          <w:sz w:val="36"/>
        </w:rPr>
        <w:t>Svatá 40, 267 51 Zdice</w:t>
      </w:r>
    </w:p>
    <w:p w14:paraId="6E44091B" w14:textId="77777777" w:rsidR="00D46571" w:rsidRDefault="00D46571" w:rsidP="00D46571">
      <w:pPr>
        <w:jc w:val="center"/>
      </w:pPr>
    </w:p>
    <w:p w14:paraId="431E4087" w14:textId="77777777" w:rsidR="00D46571" w:rsidRDefault="00D46571" w:rsidP="00D46571">
      <w:pPr>
        <w:jc w:val="center"/>
      </w:pPr>
    </w:p>
    <w:p w14:paraId="7A9E4E49" w14:textId="77777777" w:rsidR="00D46571" w:rsidRDefault="00D46571" w:rsidP="00D46571">
      <w:pPr>
        <w:jc w:val="center"/>
      </w:pPr>
    </w:p>
    <w:p w14:paraId="262E3F28" w14:textId="77777777" w:rsidR="00D46571" w:rsidRDefault="00D46571" w:rsidP="00D46571">
      <w:pPr>
        <w:jc w:val="center"/>
      </w:pPr>
    </w:p>
    <w:p w14:paraId="5739A617" w14:textId="77777777" w:rsidR="00D46571" w:rsidRDefault="00D46571" w:rsidP="00D46571">
      <w:pPr>
        <w:jc w:val="center"/>
      </w:pPr>
    </w:p>
    <w:p w14:paraId="59A5A1E9" w14:textId="77777777" w:rsidR="00D46571" w:rsidRDefault="00D46571" w:rsidP="00D46571">
      <w:pPr>
        <w:jc w:val="center"/>
      </w:pPr>
    </w:p>
    <w:p w14:paraId="42415484" w14:textId="77777777" w:rsidR="00D46571" w:rsidRDefault="00D46571" w:rsidP="00D46571">
      <w:pPr>
        <w:jc w:val="center"/>
      </w:pPr>
    </w:p>
    <w:p w14:paraId="5F5422DE" w14:textId="77777777" w:rsidR="00D46571" w:rsidRDefault="00D46571" w:rsidP="00D46571">
      <w:pPr>
        <w:jc w:val="center"/>
      </w:pPr>
    </w:p>
    <w:p w14:paraId="39CA9376" w14:textId="77777777" w:rsidR="00D46571" w:rsidRDefault="00D46571" w:rsidP="00D46571">
      <w:pPr>
        <w:jc w:val="center"/>
      </w:pPr>
    </w:p>
    <w:p w14:paraId="2B87F687" w14:textId="77777777" w:rsidR="00D46571" w:rsidRDefault="00D46571" w:rsidP="00D46571">
      <w:pPr>
        <w:jc w:val="center"/>
      </w:pPr>
    </w:p>
    <w:p w14:paraId="1A0958A9" w14:textId="77777777" w:rsidR="00D46571" w:rsidRDefault="00D46571" w:rsidP="00D46571">
      <w:pPr>
        <w:spacing w:after="120"/>
        <w:jc w:val="center"/>
      </w:pPr>
      <w:r>
        <w:rPr>
          <w:rFonts w:ascii="Times New Roman" w:hAnsi="Times New Roman"/>
          <w:b/>
          <w:color w:val="00000A"/>
          <w:sz w:val="36"/>
        </w:rPr>
        <w:t>ŠKOLNÍ ŘÁD</w:t>
      </w:r>
    </w:p>
    <w:p w14:paraId="739B0709" w14:textId="77777777" w:rsidR="00D46571" w:rsidRDefault="00D46571" w:rsidP="00D46571">
      <w:pPr>
        <w:jc w:val="center"/>
      </w:pPr>
    </w:p>
    <w:p w14:paraId="1D69D497" w14:textId="77777777" w:rsidR="00D46571" w:rsidRDefault="00D46571" w:rsidP="00D46571">
      <w:pPr>
        <w:spacing w:after="120"/>
      </w:pPr>
    </w:p>
    <w:p w14:paraId="000D6320" w14:textId="77777777" w:rsidR="00D46571" w:rsidRDefault="00D46571" w:rsidP="00D46571"/>
    <w:p w14:paraId="1CA073EE" w14:textId="77777777" w:rsidR="00D46571" w:rsidRDefault="00D46571" w:rsidP="00D46571"/>
    <w:p w14:paraId="528C38DE" w14:textId="77777777" w:rsidR="00D46571" w:rsidRDefault="00D46571" w:rsidP="00D46571"/>
    <w:p w14:paraId="686E8818" w14:textId="77777777" w:rsidR="00D46571" w:rsidRDefault="00D46571" w:rsidP="00D46571"/>
    <w:p w14:paraId="7367ECB0" w14:textId="77777777" w:rsidR="00D46571" w:rsidRDefault="00D46571" w:rsidP="00D46571"/>
    <w:p w14:paraId="74F01252" w14:textId="77777777" w:rsidR="00D46571" w:rsidRDefault="00D46571" w:rsidP="00D46571"/>
    <w:p w14:paraId="38FBD3B1" w14:textId="77777777" w:rsidR="00D46571" w:rsidRDefault="00D46571" w:rsidP="00D46571"/>
    <w:p w14:paraId="2FF5098A" w14:textId="77777777" w:rsidR="00D46571" w:rsidRDefault="00D46571" w:rsidP="00D46571"/>
    <w:p w14:paraId="667BBD9C" w14:textId="77777777" w:rsidR="00D46571" w:rsidRDefault="00D46571" w:rsidP="00D46571"/>
    <w:p w14:paraId="3425F8A4" w14:textId="77777777" w:rsidR="00D46571" w:rsidRDefault="00D46571" w:rsidP="00D46571"/>
    <w:p w14:paraId="2FC085CB" w14:textId="77777777" w:rsidR="00D46571" w:rsidRDefault="00D46571" w:rsidP="00D46571"/>
    <w:p w14:paraId="07D98AE6" w14:textId="77777777" w:rsidR="00D46571" w:rsidRDefault="00D46571" w:rsidP="00D46571"/>
    <w:p w14:paraId="3FB25E57" w14:textId="77777777" w:rsidR="00D46571" w:rsidRDefault="00D46571" w:rsidP="00D46571"/>
    <w:p w14:paraId="38D9FFB4" w14:textId="77777777" w:rsidR="00D46571" w:rsidRDefault="00D46571" w:rsidP="00D46571"/>
    <w:p w14:paraId="1E337CE7" w14:textId="77777777" w:rsidR="00D46571" w:rsidRDefault="00D46571" w:rsidP="00D46571"/>
    <w:p w14:paraId="384B5B99" w14:textId="77777777" w:rsidR="00D46571" w:rsidRDefault="00D46571" w:rsidP="00D46571"/>
    <w:p w14:paraId="3E05C078" w14:textId="77777777" w:rsidR="00D46571" w:rsidRDefault="00D46571" w:rsidP="00D46571"/>
    <w:p w14:paraId="76A508E9" w14:textId="77777777" w:rsidR="00D46571" w:rsidRDefault="00D46571" w:rsidP="00D46571"/>
    <w:p w14:paraId="0CB038E5" w14:textId="77777777" w:rsidR="00D46571" w:rsidRDefault="00D46571" w:rsidP="00D46571"/>
    <w:p w14:paraId="4FA0659C" w14:textId="77777777" w:rsidR="00D46571" w:rsidRDefault="00D46571" w:rsidP="00D46571"/>
    <w:p w14:paraId="21D338DC" w14:textId="77777777" w:rsidR="00D46571" w:rsidRDefault="00D46571" w:rsidP="00D46571"/>
    <w:p w14:paraId="0BF332D2" w14:textId="77777777" w:rsidR="00D46571" w:rsidRDefault="00D46571" w:rsidP="00D46571"/>
    <w:p w14:paraId="4642DD0E" w14:textId="77777777" w:rsidR="00D46571" w:rsidRDefault="00D46571" w:rsidP="00D46571"/>
    <w:p w14:paraId="106F7914" w14:textId="77777777" w:rsidR="00D46571" w:rsidRDefault="00D46571" w:rsidP="00D46571"/>
    <w:p w14:paraId="3E4C5F65" w14:textId="77777777" w:rsidR="00D46571" w:rsidRDefault="00D46571" w:rsidP="00D46571"/>
    <w:p w14:paraId="490F731A" w14:textId="77777777" w:rsidR="00D46571" w:rsidRDefault="00D46571" w:rsidP="00D46571"/>
    <w:p w14:paraId="01892DED" w14:textId="77777777" w:rsidR="00D46571" w:rsidRDefault="00D46571" w:rsidP="00D46571"/>
    <w:p w14:paraId="2F00C8A2" w14:textId="77777777" w:rsidR="00D46571" w:rsidRDefault="00D46571" w:rsidP="00D46571"/>
    <w:p w14:paraId="2AC7B125" w14:textId="77777777" w:rsidR="00D46571" w:rsidRDefault="00D46571" w:rsidP="00D46571"/>
    <w:p w14:paraId="7DB584CC" w14:textId="77777777" w:rsidR="00D46571" w:rsidRDefault="00D46571" w:rsidP="00D46571"/>
    <w:p w14:paraId="37B471B5" w14:textId="77777777" w:rsidR="00D46571" w:rsidRDefault="00D46571" w:rsidP="00D46571"/>
    <w:p w14:paraId="4D8D4BE3" w14:textId="77777777" w:rsidR="00D46571" w:rsidRDefault="00D46571" w:rsidP="00D46571">
      <w:pPr>
        <w:spacing w:after="120"/>
      </w:pPr>
    </w:p>
    <w:p w14:paraId="67D7FCCC" w14:textId="77777777" w:rsidR="00D46571" w:rsidRDefault="00D46571" w:rsidP="004B0EB3"/>
    <w:p w14:paraId="69F9E36F" w14:textId="67532046" w:rsidR="00D46571" w:rsidRPr="004648E2" w:rsidRDefault="00D46571" w:rsidP="00D46571">
      <w:pPr>
        <w:rPr>
          <w:rFonts w:cstheme="minorHAnsi"/>
        </w:rPr>
      </w:pPr>
      <w:r w:rsidRPr="004648E2">
        <w:rPr>
          <w:rFonts w:cstheme="minorHAnsi"/>
          <w:color w:val="000000"/>
        </w:rPr>
        <w:t>Č.j</w:t>
      </w:r>
      <w:r w:rsidRPr="004648E2">
        <w:rPr>
          <w:rFonts w:cstheme="minorHAnsi"/>
        </w:rPr>
        <w:t xml:space="preserve">.:  </w:t>
      </w:r>
      <w:r w:rsidR="004648E2" w:rsidRPr="004648E2">
        <w:rPr>
          <w:rFonts w:cstheme="minorHAnsi"/>
        </w:rPr>
        <w:t>6</w:t>
      </w:r>
      <w:r w:rsidRPr="004648E2">
        <w:rPr>
          <w:rFonts w:cstheme="minorHAnsi"/>
        </w:rPr>
        <w:t>/202</w:t>
      </w:r>
      <w:r w:rsidR="004648E2" w:rsidRPr="004648E2">
        <w:rPr>
          <w:rFonts w:cstheme="minorHAnsi"/>
        </w:rPr>
        <w:t>6</w:t>
      </w:r>
    </w:p>
    <w:p w14:paraId="32971807" w14:textId="77777777" w:rsidR="00D46571" w:rsidRPr="004648E2" w:rsidRDefault="00D46571" w:rsidP="00D46571">
      <w:pPr>
        <w:rPr>
          <w:rFonts w:cstheme="minorHAnsi"/>
        </w:rPr>
      </w:pPr>
    </w:p>
    <w:p w14:paraId="6981A44D" w14:textId="77777777" w:rsidR="00D46571" w:rsidRPr="004648E2" w:rsidRDefault="00D46571" w:rsidP="00D46571">
      <w:pPr>
        <w:rPr>
          <w:rFonts w:cstheme="minorHAnsi"/>
        </w:rPr>
      </w:pPr>
    </w:p>
    <w:p w14:paraId="2D88FD0F" w14:textId="77777777" w:rsidR="00D46571" w:rsidRPr="004648E2" w:rsidRDefault="00D46571" w:rsidP="00D46571">
      <w:pPr>
        <w:rPr>
          <w:rFonts w:cstheme="minorHAnsi"/>
        </w:rPr>
      </w:pPr>
    </w:p>
    <w:p w14:paraId="7B60EF2E" w14:textId="77777777" w:rsidR="00D46571" w:rsidRPr="004648E2" w:rsidRDefault="00D46571" w:rsidP="00D46571">
      <w:pPr>
        <w:rPr>
          <w:rFonts w:cstheme="minorHAnsi"/>
        </w:rPr>
      </w:pPr>
      <w:r w:rsidRPr="004648E2">
        <w:rPr>
          <w:rFonts w:cstheme="minorHAnsi"/>
          <w:color w:val="00000A"/>
        </w:rPr>
        <w:t>Vydala: Bc. Jolana Bendová, ředitelka Mateřské školy Svatá, příspěvkové organizace</w:t>
      </w:r>
    </w:p>
    <w:p w14:paraId="50C4A388" w14:textId="77777777" w:rsidR="00D46571" w:rsidRPr="004648E2" w:rsidRDefault="00D46571" w:rsidP="00D46571">
      <w:pPr>
        <w:rPr>
          <w:rFonts w:cstheme="minorHAnsi"/>
        </w:rPr>
      </w:pPr>
      <w:r w:rsidRPr="004648E2">
        <w:rPr>
          <w:rFonts w:cstheme="minorHAnsi"/>
          <w:color w:val="00000A"/>
        </w:rPr>
        <w:t>Adresa: Svatá 40, 267 51 Zdice</w:t>
      </w:r>
    </w:p>
    <w:p w14:paraId="22C280EF" w14:textId="77777777" w:rsidR="00D46571" w:rsidRPr="004648E2" w:rsidRDefault="00D46571" w:rsidP="00D46571">
      <w:pPr>
        <w:rPr>
          <w:rFonts w:cstheme="minorHAnsi"/>
        </w:rPr>
      </w:pPr>
      <w:r w:rsidRPr="004648E2">
        <w:rPr>
          <w:rFonts w:cstheme="minorHAnsi"/>
          <w:color w:val="00000A"/>
        </w:rPr>
        <w:t>Telefon: 722 900 805</w:t>
      </w:r>
    </w:p>
    <w:p w14:paraId="1AD91337" w14:textId="77777777" w:rsidR="00D46571" w:rsidRPr="004648E2" w:rsidRDefault="00D46571" w:rsidP="00D46571">
      <w:pPr>
        <w:rPr>
          <w:rFonts w:cstheme="minorHAnsi"/>
        </w:rPr>
      </w:pPr>
      <w:r w:rsidRPr="004648E2">
        <w:rPr>
          <w:rFonts w:cstheme="minorHAnsi"/>
          <w:color w:val="00000A"/>
        </w:rPr>
        <w:t xml:space="preserve">E-mail: </w:t>
      </w:r>
      <w:hyperlink r:id="rId5" w:history="1">
        <w:r w:rsidRPr="004648E2">
          <w:rPr>
            <w:rFonts w:cstheme="minorHAnsi"/>
            <w:color w:val="00000A"/>
            <w:u w:val="single"/>
          </w:rPr>
          <w:t>ms.svata@seznam.cz</w:t>
        </w:r>
      </w:hyperlink>
    </w:p>
    <w:p w14:paraId="14C2D5E9" w14:textId="77777777" w:rsidR="00D46571" w:rsidRPr="004648E2" w:rsidRDefault="00D46571" w:rsidP="00D46571">
      <w:pPr>
        <w:rPr>
          <w:rFonts w:cstheme="minorHAnsi"/>
        </w:rPr>
      </w:pPr>
      <w:r w:rsidRPr="004648E2">
        <w:rPr>
          <w:rFonts w:cstheme="minorHAnsi"/>
          <w:color w:val="00000A"/>
        </w:rPr>
        <w:t xml:space="preserve">Internetová adresa: </w:t>
      </w:r>
      <w:hyperlink r:id="rId6" w:history="1">
        <w:r w:rsidRPr="004648E2">
          <w:rPr>
            <w:rFonts w:cstheme="minorHAnsi"/>
            <w:color w:val="00000A"/>
            <w:u w:val="single"/>
          </w:rPr>
          <w:t>www.ms-svata.cz</w:t>
        </w:r>
      </w:hyperlink>
    </w:p>
    <w:p w14:paraId="11951693" w14:textId="77777777" w:rsidR="00D46571" w:rsidRPr="004648E2" w:rsidRDefault="00D46571" w:rsidP="00D46571">
      <w:pPr>
        <w:rPr>
          <w:rFonts w:cstheme="minorHAnsi"/>
          <w:color w:val="00000A"/>
        </w:rPr>
      </w:pPr>
      <w:r w:rsidRPr="004648E2">
        <w:rPr>
          <w:rFonts w:cstheme="minorHAnsi"/>
          <w:color w:val="00000A"/>
        </w:rPr>
        <w:t>Platnost: 1.9.2026</w:t>
      </w:r>
    </w:p>
    <w:p w14:paraId="1F8FD175" w14:textId="77777777" w:rsidR="00D46571" w:rsidRPr="004648E2" w:rsidRDefault="00D46571" w:rsidP="00D46571">
      <w:pPr>
        <w:rPr>
          <w:rFonts w:cstheme="minorHAnsi"/>
        </w:rPr>
      </w:pPr>
      <w:r w:rsidRPr="004648E2">
        <w:rPr>
          <w:rFonts w:cstheme="minorHAnsi"/>
          <w:color w:val="00000A"/>
        </w:rPr>
        <w:t>Účinnost: 1.10.2026</w:t>
      </w:r>
    </w:p>
    <w:p w14:paraId="6B6336FD" w14:textId="77777777" w:rsidR="00D46571" w:rsidRPr="004648E2" w:rsidRDefault="00D46571" w:rsidP="00D46571">
      <w:pPr>
        <w:rPr>
          <w:rFonts w:cstheme="minorHAnsi"/>
        </w:rPr>
      </w:pPr>
      <w:r w:rsidRPr="004648E2">
        <w:rPr>
          <w:rFonts w:cstheme="minorHAnsi"/>
          <w:color w:val="00000A"/>
        </w:rPr>
        <w:t xml:space="preserve">Závaznost: </w:t>
      </w:r>
      <w:r w:rsidRPr="004648E2">
        <w:rPr>
          <w:rFonts w:cstheme="minorHAnsi"/>
        </w:rPr>
        <w:t>Školní řád je závazný pro všechny zaměstnance MŠ Svatá</w:t>
      </w:r>
    </w:p>
    <w:p w14:paraId="58417EAC" w14:textId="77777777" w:rsidR="00D46571" w:rsidRPr="004648E2" w:rsidRDefault="00D46571" w:rsidP="00D46571">
      <w:pPr>
        <w:rPr>
          <w:rFonts w:cstheme="minorHAnsi"/>
        </w:rPr>
      </w:pPr>
      <w:r w:rsidRPr="004648E2">
        <w:rPr>
          <w:rFonts w:cstheme="minorHAnsi"/>
          <w:color w:val="00000A"/>
        </w:rPr>
        <w:t>Informace podána: zákonným zástupcům dětí</w:t>
      </w:r>
    </w:p>
    <w:p w14:paraId="103867A1" w14:textId="77777777" w:rsidR="00BD75CC" w:rsidRPr="00BD75CC" w:rsidRDefault="00BD75CC" w:rsidP="00BD75CC">
      <w:r w:rsidRPr="00BD75CC">
        <w:lastRenderedPageBreak/>
        <w:t>OBSAH:</w:t>
      </w:r>
    </w:p>
    <w:p w14:paraId="5EEC3479" w14:textId="77777777" w:rsidR="00BD75CC" w:rsidRPr="00BD75CC" w:rsidRDefault="00BD75CC" w:rsidP="00BD75CC">
      <w:r w:rsidRPr="00BD75CC">
        <w:t>I. PRÁVA A POVINNOSTI DĚTÍ PŘIJATÝCH K PŘEDŠKOLNÍMU VZDĚLÁVÁNÍ V MATEŘSKÉ ŠKOLE</w:t>
      </w:r>
    </w:p>
    <w:p w14:paraId="26A5ED83" w14:textId="77777777" w:rsidR="00BD75CC" w:rsidRPr="00BD75CC" w:rsidRDefault="00BD75CC" w:rsidP="00BD75CC">
      <w:pPr>
        <w:numPr>
          <w:ilvl w:val="0"/>
          <w:numId w:val="32"/>
        </w:numPr>
      </w:pPr>
      <w:r w:rsidRPr="00BD75CC">
        <w:t>Základní cíle mateřské školy a školní vzdělávací program</w:t>
      </w:r>
    </w:p>
    <w:p w14:paraId="46956F1D" w14:textId="77777777" w:rsidR="00BD75CC" w:rsidRPr="00BD75CC" w:rsidRDefault="00BD75CC" w:rsidP="00BD75CC">
      <w:pPr>
        <w:numPr>
          <w:ilvl w:val="0"/>
          <w:numId w:val="32"/>
        </w:numPr>
      </w:pPr>
      <w:r w:rsidRPr="00BD75CC">
        <w:t>Základní práva dětí</w:t>
      </w:r>
    </w:p>
    <w:p w14:paraId="6DD49209" w14:textId="77DD6C7D" w:rsidR="00BD75CC" w:rsidRPr="00BD75CC" w:rsidRDefault="00BD75CC" w:rsidP="0011442B">
      <w:pPr>
        <w:pStyle w:val="Odstavecseseznamem"/>
        <w:numPr>
          <w:ilvl w:val="0"/>
          <w:numId w:val="32"/>
        </w:numPr>
      </w:pPr>
      <w:r w:rsidRPr="00BD75CC">
        <w:t>Základní povinnosti dětí</w:t>
      </w:r>
    </w:p>
    <w:p w14:paraId="14555CBA" w14:textId="77777777" w:rsidR="00BD75CC" w:rsidRDefault="00BD75CC" w:rsidP="00BD75CC">
      <w:r w:rsidRPr="00BD75CC">
        <w:t>II. PRÁVA A POVINNOSTI ZÁKONNÝCH ZÁSTUPCŮ PŘI VZDĚLÁVÁNÍ DĚTÍ A PRAVIDLA VZÁJEMNÝCH VZTAHŮ SE ZAMĚSTNANCI MŠ</w:t>
      </w:r>
    </w:p>
    <w:p w14:paraId="1F165AF5" w14:textId="37AC1A28" w:rsidR="00BD75CC" w:rsidRDefault="00BD75CC" w:rsidP="00BD75CC">
      <w:r w:rsidRPr="00BD75CC">
        <w:t xml:space="preserve">4. Základní práva zákonných zástupců </w:t>
      </w:r>
    </w:p>
    <w:p w14:paraId="693BE5D6" w14:textId="77777777" w:rsidR="00BD75CC" w:rsidRDefault="00BD75CC" w:rsidP="00BD75CC">
      <w:r w:rsidRPr="00BD75CC">
        <w:t xml:space="preserve">5. Základní povinnosti zákonných zástupců </w:t>
      </w:r>
    </w:p>
    <w:p w14:paraId="5AB2F7AD" w14:textId="77777777" w:rsidR="00BD75CC" w:rsidRDefault="00BD75CC" w:rsidP="00BD75CC">
      <w:r w:rsidRPr="00BD75CC">
        <w:t xml:space="preserve">6. Změna stanovených podmínek pobytu dítěte a stravování </w:t>
      </w:r>
    </w:p>
    <w:p w14:paraId="5B297B78" w14:textId="77777777" w:rsidR="00BD75CC" w:rsidRDefault="00BD75CC" w:rsidP="00BD75CC">
      <w:r w:rsidRPr="00BD75CC">
        <w:t xml:space="preserve">7. Přebírání dětí od zákonných zástupců a jejich předávání po ukončení vzdělávání </w:t>
      </w:r>
    </w:p>
    <w:p w14:paraId="01D3A20D" w14:textId="77777777" w:rsidR="00BD75CC" w:rsidRDefault="00BD75CC" w:rsidP="00BD75CC">
      <w:r w:rsidRPr="00BD75CC">
        <w:t xml:space="preserve">8. Informování zákonných zástupců o průběhu vzdělávání a výsledcích </w:t>
      </w:r>
    </w:p>
    <w:p w14:paraId="2813F319" w14:textId="77777777" w:rsidR="00BD75CC" w:rsidRDefault="00BD75CC" w:rsidP="00BD75CC">
      <w:r w:rsidRPr="00BD75CC">
        <w:t xml:space="preserve">9. Informování o mimořádných školních a mimoškolních akcích </w:t>
      </w:r>
    </w:p>
    <w:p w14:paraId="65E691C2" w14:textId="77777777" w:rsidR="00BD75CC" w:rsidRDefault="00BD75CC" w:rsidP="00BD75CC">
      <w:r w:rsidRPr="00BD75CC">
        <w:t xml:space="preserve">10. Omlouvání dětí z docházky a informace o zdravotním stavu </w:t>
      </w:r>
    </w:p>
    <w:p w14:paraId="1F088C3A" w14:textId="77777777" w:rsidR="00BD75CC" w:rsidRDefault="00BD75CC" w:rsidP="00BD75CC">
      <w:r w:rsidRPr="00BD75CC">
        <w:t xml:space="preserve">11. Úhrada úplat v mateřské škole (úplata za vzdělávání a stravné) </w:t>
      </w:r>
    </w:p>
    <w:p w14:paraId="0EF34FB2" w14:textId="5972AA9F" w:rsidR="00BD75CC" w:rsidRDefault="00BD75CC" w:rsidP="00BD75CC">
      <w:r w:rsidRPr="00BD75CC">
        <w:t>12. Základní pravidla komunikace a vzájemných vztahů</w:t>
      </w:r>
    </w:p>
    <w:p w14:paraId="7EED50B1" w14:textId="77777777" w:rsidR="004648E2" w:rsidRDefault="004648E2" w:rsidP="00BD75CC"/>
    <w:p w14:paraId="6F5FC061" w14:textId="77777777" w:rsidR="00BD75CC" w:rsidRDefault="00BD75CC" w:rsidP="00BD75CC">
      <w:r w:rsidRPr="00BD75CC">
        <w:t>III. PLNĚNÍ POVINNÉHO PŘEDŠKOLNÍHO VZDĚLÁVÁNÍ</w:t>
      </w:r>
    </w:p>
    <w:p w14:paraId="6A4BC949" w14:textId="77777777" w:rsidR="00BD75CC" w:rsidRDefault="00BD75CC" w:rsidP="00BD75CC">
      <w:r w:rsidRPr="00BD75CC">
        <w:t xml:space="preserve"> 13. Povinné předškolní vzdělávání </w:t>
      </w:r>
    </w:p>
    <w:p w14:paraId="5DABCB0C" w14:textId="77777777" w:rsidR="00BD75CC" w:rsidRDefault="00BD75CC" w:rsidP="00BD75CC">
      <w:r w:rsidRPr="00BD75CC">
        <w:t xml:space="preserve">14. Individuální vzdělávání </w:t>
      </w:r>
    </w:p>
    <w:p w14:paraId="27450CD9" w14:textId="7875E3A9" w:rsidR="00BD75CC" w:rsidRDefault="00BD75CC" w:rsidP="00BD75CC">
      <w:r w:rsidRPr="00BD75CC">
        <w:t>15. Vzdělávání distančním způsobem</w:t>
      </w:r>
    </w:p>
    <w:p w14:paraId="62F1A28A" w14:textId="77777777" w:rsidR="004648E2" w:rsidRPr="00BD75CC" w:rsidRDefault="004648E2" w:rsidP="00BD75CC"/>
    <w:p w14:paraId="7119EF37" w14:textId="77777777" w:rsidR="00BD75CC" w:rsidRDefault="00BD75CC" w:rsidP="00BD75CC">
      <w:r w:rsidRPr="00BD75CC">
        <w:t xml:space="preserve">IV. VZDĚLÁVÁNÍ DĚTÍ SE SPECIÁLNÍMI VZDĚLÁVACÍMI POTŘEBAMI A DĚTÍ NADANÝCH </w:t>
      </w:r>
    </w:p>
    <w:p w14:paraId="5AC9A119" w14:textId="77777777" w:rsidR="00BD75CC" w:rsidRDefault="00BD75CC" w:rsidP="00BD75CC">
      <w:r w:rsidRPr="00BD75CC">
        <w:t xml:space="preserve">16. Systém péče o děti s přiznaným podpůrným opatřením </w:t>
      </w:r>
    </w:p>
    <w:p w14:paraId="1F0AA89E" w14:textId="0AFB03B3" w:rsidR="00BD75CC" w:rsidRPr="00BD75CC" w:rsidRDefault="00BD75CC" w:rsidP="00BD75CC">
      <w:r w:rsidRPr="00BD75CC">
        <w:t>17. Vzdělávání dětí nadaných</w:t>
      </w:r>
    </w:p>
    <w:p w14:paraId="2CDC4EEA" w14:textId="77777777" w:rsidR="00BD75CC" w:rsidRDefault="00BD75CC" w:rsidP="00BD75CC">
      <w:r w:rsidRPr="00BD75CC">
        <w:t xml:space="preserve">V. VZDĚLÁVÁNÍ DĚTÍ OD DVOU DO TŘÍ LET </w:t>
      </w:r>
    </w:p>
    <w:p w14:paraId="76F36952" w14:textId="04362955" w:rsidR="00BD75CC" w:rsidRPr="00BD75CC" w:rsidRDefault="00BD75CC" w:rsidP="00BD75CC">
      <w:r w:rsidRPr="00BD75CC">
        <w:t>18. Podmínky vzdělávání dětí mladších tří let</w:t>
      </w:r>
    </w:p>
    <w:p w14:paraId="24152DBA" w14:textId="77777777" w:rsidR="00BD75CC" w:rsidRDefault="00BD75CC" w:rsidP="00BD75CC">
      <w:r w:rsidRPr="00BD75CC">
        <w:t xml:space="preserve">VI. ZÁPIS K PŘEDŠKOLNÍMU VZDĚLÁVÁNÍ A PŘIJÍMACÍ ŘÍZENÍ </w:t>
      </w:r>
    </w:p>
    <w:p w14:paraId="0D654143" w14:textId="77777777" w:rsidR="00BD75CC" w:rsidRDefault="00BD75CC" w:rsidP="00BD75CC">
      <w:r w:rsidRPr="00BD75CC">
        <w:t xml:space="preserve">19. Místo a termín podání žádosti </w:t>
      </w:r>
    </w:p>
    <w:p w14:paraId="15FFC0DA" w14:textId="77777777" w:rsidR="00BD75CC" w:rsidRDefault="00BD75CC" w:rsidP="00BD75CC">
      <w:r w:rsidRPr="00BD75CC">
        <w:t xml:space="preserve">20. Kritéria a rozhodnutí o přijetí či nepřijetí </w:t>
      </w:r>
    </w:p>
    <w:p w14:paraId="731C6A45" w14:textId="0085544D" w:rsidR="00BD75CC" w:rsidRPr="00BD75CC" w:rsidRDefault="00BD75CC" w:rsidP="00BD75CC">
      <w:r w:rsidRPr="00BD75CC">
        <w:t>21. Přijímání dětí během školního roku a zkušební pobyt</w:t>
      </w:r>
    </w:p>
    <w:p w14:paraId="0F0F138C" w14:textId="77777777" w:rsidR="00BD75CC" w:rsidRDefault="00BD75CC" w:rsidP="00BD75CC">
      <w:r w:rsidRPr="00BD75CC">
        <w:lastRenderedPageBreak/>
        <w:t xml:space="preserve">VII. PODMÍNKY PRO UKONČENÍ VZDĚLÁVÁNÍ DÍTĚTE V MATEŘSKÉ ŠKOLE </w:t>
      </w:r>
    </w:p>
    <w:p w14:paraId="2425C018" w14:textId="0F962B7D" w:rsidR="00BD75CC" w:rsidRPr="00BD75CC" w:rsidRDefault="00BD75CC" w:rsidP="00BD75CC">
      <w:r w:rsidRPr="00BD75CC">
        <w:t>22. Důvody pro ukončení vzdělávání</w:t>
      </w:r>
    </w:p>
    <w:p w14:paraId="170845DA" w14:textId="77777777" w:rsidR="00BD75CC" w:rsidRDefault="00BD75CC" w:rsidP="00BD75CC">
      <w:r w:rsidRPr="00BD75CC">
        <w:t xml:space="preserve">VIII. PROVOZ A VNITŘNÍ REŽIM MATEŘSKÉ ŠKOLY </w:t>
      </w:r>
    </w:p>
    <w:p w14:paraId="6485EE51" w14:textId="77777777" w:rsidR="00BD75CC" w:rsidRDefault="00BD75CC" w:rsidP="00BD75CC">
      <w:r w:rsidRPr="00BD75CC">
        <w:t xml:space="preserve">23. Podmínky provozu a organizace vzdělávání </w:t>
      </w:r>
    </w:p>
    <w:p w14:paraId="57472944" w14:textId="336C8062" w:rsidR="00BD75CC" w:rsidRPr="00BD75CC" w:rsidRDefault="00BD75CC" w:rsidP="00BD75CC">
      <w:r w:rsidRPr="00BD75CC">
        <w:t>24. Vnitřní denní režim při vzdělávání dětí</w:t>
      </w:r>
    </w:p>
    <w:p w14:paraId="08C7A72E" w14:textId="77777777" w:rsidR="00BD75CC" w:rsidRDefault="00BD75CC" w:rsidP="00BD75CC">
      <w:r w:rsidRPr="00BD75CC">
        <w:t xml:space="preserve">IX. ORGANIZACE ŠKOLNÍHO STRAVOVÁNÍ </w:t>
      </w:r>
    </w:p>
    <w:p w14:paraId="3EBDFAE1" w14:textId="77777777" w:rsidR="00BD75CC" w:rsidRDefault="00BD75CC" w:rsidP="00BD75CC">
      <w:r w:rsidRPr="00BD75CC">
        <w:t xml:space="preserve">25. Zařízení školního stravování a stravovací režim </w:t>
      </w:r>
    </w:p>
    <w:p w14:paraId="6006F9A8" w14:textId="6E654968" w:rsidR="00BD75CC" w:rsidRDefault="00BD75CC" w:rsidP="00BD75CC">
      <w:r w:rsidRPr="00BD75CC">
        <w:t>26. Oznamování nepřítomnosti pro potřeby stravování</w:t>
      </w:r>
    </w:p>
    <w:p w14:paraId="65574120" w14:textId="77777777" w:rsidR="004648E2" w:rsidRPr="00BD75CC" w:rsidRDefault="004648E2" w:rsidP="00BD75CC"/>
    <w:p w14:paraId="6C2FDA63" w14:textId="77777777" w:rsidR="00BD75CC" w:rsidRDefault="00BD75CC" w:rsidP="00BD75CC">
      <w:r w:rsidRPr="00BD75CC">
        <w:t xml:space="preserve">X. ZAJIŠTĚNÍ BEZPEČNOSTI A OCHRANY ZDRAVÍ DĚTÍ, OCHRANA PŘED SOCIÁLNĚ PATOLOGICKÝMI JEVY </w:t>
      </w:r>
    </w:p>
    <w:p w14:paraId="009DB533" w14:textId="77777777" w:rsidR="00BD75CC" w:rsidRDefault="00BD75CC" w:rsidP="00BD75CC">
      <w:r w:rsidRPr="00BD75CC">
        <w:t xml:space="preserve">27. Péče o zdraví a bezpečnost dětí při vzdělávání </w:t>
      </w:r>
    </w:p>
    <w:p w14:paraId="06A487B6" w14:textId="02DA027A" w:rsidR="00BD75CC" w:rsidRPr="00BD75CC" w:rsidRDefault="00BD75CC" w:rsidP="00BD75CC">
      <w:r w:rsidRPr="00BD75CC">
        <w:t>28. Ochrana před sociálně patologickými jevy, diskriminací a násilím</w:t>
      </w:r>
    </w:p>
    <w:p w14:paraId="6DE0ADEA" w14:textId="77777777" w:rsidR="00BD75CC" w:rsidRDefault="00BD75CC" w:rsidP="00BD75CC">
      <w:r w:rsidRPr="00BD75CC">
        <w:t xml:space="preserve">XI. ZACHÁZENÍ S MAJETKEM MATEŘSKÉ ŠKOLY </w:t>
      </w:r>
    </w:p>
    <w:p w14:paraId="70F7173F" w14:textId="3D3D25D2" w:rsidR="00BD75CC" w:rsidRPr="00BD75CC" w:rsidRDefault="00BD75CC" w:rsidP="00BD75CC">
      <w:r w:rsidRPr="00BD75CC">
        <w:t>29. Chování dětí a povinnosti zákonných zástupců při zacházení s majetkem</w:t>
      </w:r>
    </w:p>
    <w:p w14:paraId="3F77A31D" w14:textId="77777777" w:rsidR="00D46571" w:rsidRDefault="00BD75CC" w:rsidP="00BD75CC">
      <w:r w:rsidRPr="00BD75CC">
        <w:t xml:space="preserve">XII. ZÁVĚREČNÁ USTANOVENÍ </w:t>
      </w:r>
    </w:p>
    <w:p w14:paraId="5243CCB0" w14:textId="49E3B3DB" w:rsidR="00BD75CC" w:rsidRPr="00BD75CC" w:rsidRDefault="00BD75CC" w:rsidP="00BD75CC">
      <w:r w:rsidRPr="00BD75CC">
        <w:t>30. Platnost, účinnost a zrušovací ustanovení</w:t>
      </w:r>
    </w:p>
    <w:p w14:paraId="2446052D" w14:textId="77777777" w:rsidR="00BD75CC" w:rsidRDefault="00BD75CC" w:rsidP="004B0EB3"/>
    <w:p w14:paraId="40EEADCD" w14:textId="77777777" w:rsidR="00BD75CC" w:rsidRDefault="00BD75CC" w:rsidP="004B0EB3"/>
    <w:p w14:paraId="3414009E" w14:textId="77777777" w:rsidR="00BD75CC" w:rsidRDefault="00BD75CC" w:rsidP="004B0EB3"/>
    <w:p w14:paraId="41828B44" w14:textId="77777777" w:rsidR="00D46571" w:rsidRDefault="00D46571" w:rsidP="004B0EB3"/>
    <w:p w14:paraId="616B3E91" w14:textId="77777777" w:rsidR="00D46571" w:rsidRDefault="00D46571" w:rsidP="004B0EB3"/>
    <w:p w14:paraId="053784E7" w14:textId="77777777" w:rsidR="00D46571" w:rsidRDefault="00D46571" w:rsidP="004B0EB3"/>
    <w:p w14:paraId="14AD2ABA" w14:textId="77777777" w:rsidR="00D46571" w:rsidRDefault="00D46571" w:rsidP="004B0EB3"/>
    <w:p w14:paraId="67C70857" w14:textId="77777777" w:rsidR="00D46571" w:rsidRDefault="00D46571" w:rsidP="004B0EB3"/>
    <w:p w14:paraId="338C363D" w14:textId="77777777" w:rsidR="00D46571" w:rsidRDefault="00D46571" w:rsidP="004B0EB3"/>
    <w:p w14:paraId="78572FD9" w14:textId="77777777" w:rsidR="00D46571" w:rsidRDefault="00D46571" w:rsidP="004B0EB3"/>
    <w:p w14:paraId="2593B901" w14:textId="77777777" w:rsidR="00D46571" w:rsidRDefault="00D46571" w:rsidP="004B0EB3"/>
    <w:p w14:paraId="711A6332" w14:textId="77777777" w:rsidR="00D46571" w:rsidRDefault="00D46571" w:rsidP="004B0EB3"/>
    <w:p w14:paraId="1DBCBAC3" w14:textId="77777777" w:rsidR="00D46571" w:rsidRDefault="00D46571" w:rsidP="004B0EB3"/>
    <w:p w14:paraId="2AEF2C27" w14:textId="77777777" w:rsidR="00D46571" w:rsidRDefault="00D46571" w:rsidP="004B0EB3"/>
    <w:p w14:paraId="62196EFE" w14:textId="7E687AA5" w:rsidR="004B0EB3" w:rsidRDefault="004B0EB3" w:rsidP="004B0EB3">
      <w:r w:rsidRPr="004B0EB3">
        <w:lastRenderedPageBreak/>
        <w:t>Ředitelka Mateřské školy Svatá, příspěvkové organizace, Svatá 40, 267 51 Zdice, v souladu s § 30 odst. 1 a 3 zákona č. 561/2004 Sb., o předškolním, základním, středním, vyšším odborném a jiném vzdělávání (školský zákon), ve znění pozdějších předpisů, vydává tento Školní řád, kterým se upřesňují vzájemná práva a povinnosti dětí, jejich zákonných zástupců a zaměstnanců školy podle konkrétních podmínek uplatněných v Mateřské škole Svatá, příspěvkové organizaci.</w:t>
      </w:r>
    </w:p>
    <w:p w14:paraId="2DD2B7CD" w14:textId="77777777" w:rsidR="00D46571" w:rsidRPr="004B0EB3" w:rsidRDefault="00D46571" w:rsidP="004B0EB3"/>
    <w:p w14:paraId="04C3F805" w14:textId="77777777" w:rsidR="004B0EB3" w:rsidRPr="004648E2" w:rsidRDefault="004B0EB3" w:rsidP="004B0EB3">
      <w:pPr>
        <w:rPr>
          <w:b/>
          <w:bCs/>
        </w:rPr>
      </w:pPr>
      <w:r w:rsidRPr="004648E2">
        <w:rPr>
          <w:b/>
          <w:bCs/>
        </w:rPr>
        <w:t>I. PRÁVA A POVINNOSTI DĚTÍ PŘIJATÝCH K PŘEDŠKOLNÍMU VZDĚLÁVÁNÍ V MATEŘSKÉ ŠKOLE</w:t>
      </w:r>
    </w:p>
    <w:p w14:paraId="6D0E80F3" w14:textId="77777777" w:rsidR="004B0EB3" w:rsidRPr="004B0EB3" w:rsidRDefault="004B0EB3" w:rsidP="004B0EB3">
      <w:pPr>
        <w:numPr>
          <w:ilvl w:val="0"/>
          <w:numId w:val="2"/>
        </w:numPr>
      </w:pPr>
      <w:r w:rsidRPr="004B0EB3">
        <w:t xml:space="preserve">Základní cíle mateřské školy a školní vzdělávací program </w:t>
      </w:r>
    </w:p>
    <w:p w14:paraId="6BE386C5" w14:textId="77777777" w:rsidR="00AE3B17" w:rsidRDefault="004B0EB3" w:rsidP="004B0EB3">
      <w:r w:rsidRPr="004B0EB3">
        <w:t xml:space="preserve">1.1. Mateřská škola v rámci předškolního vzdělávání: </w:t>
      </w:r>
    </w:p>
    <w:p w14:paraId="278287C7" w14:textId="77777777" w:rsidR="00AE3B17" w:rsidRDefault="004B0EB3" w:rsidP="004B0EB3">
      <w:r w:rsidRPr="004B0EB3">
        <w:t xml:space="preserve">a) podporuje rozvoj osobnosti dítěte předškolního věku, </w:t>
      </w:r>
    </w:p>
    <w:p w14:paraId="2BF95618" w14:textId="7D1EF3F9" w:rsidR="00AE3B17" w:rsidRDefault="004B0EB3" w:rsidP="004B0EB3">
      <w:r w:rsidRPr="004B0EB3">
        <w:t xml:space="preserve">b) podílí se na jeho zdravém citovém, rozumovém a tělesném rozvoji, </w:t>
      </w:r>
    </w:p>
    <w:p w14:paraId="2319D45A" w14:textId="77777777" w:rsidR="00AE3B17" w:rsidRDefault="004B0EB3" w:rsidP="004B0EB3">
      <w:r w:rsidRPr="004B0EB3">
        <w:t xml:space="preserve">c) podílí se na osvojování základních </w:t>
      </w:r>
      <w:r w:rsidR="00D46571">
        <w:t>pravidel</w:t>
      </w:r>
      <w:r w:rsidRPr="004B0EB3">
        <w:t xml:space="preserve"> chování dítětem, </w:t>
      </w:r>
    </w:p>
    <w:p w14:paraId="265C6CCF" w14:textId="77777777" w:rsidR="00AE3B17" w:rsidRDefault="004B0EB3" w:rsidP="004B0EB3">
      <w:r w:rsidRPr="004B0EB3">
        <w:t xml:space="preserve">d) podporuje získávání základních životních hodnot a mezilidských vztahů, </w:t>
      </w:r>
    </w:p>
    <w:p w14:paraId="69B033F6" w14:textId="77777777" w:rsidR="00AE3B17" w:rsidRDefault="004B0EB3" w:rsidP="004B0EB3">
      <w:r w:rsidRPr="004B0EB3">
        <w:t xml:space="preserve">e) vytváří základní předpoklady pro pokračování v dalším vzdělávání, </w:t>
      </w:r>
    </w:p>
    <w:p w14:paraId="14B114A6" w14:textId="77777777" w:rsidR="00AE3B17" w:rsidRDefault="004B0EB3" w:rsidP="004B0EB3">
      <w:r w:rsidRPr="004B0EB3">
        <w:t xml:space="preserve">f) napomáhá vyrovnávat nerovnoměrnosti vývoje dětí před jejich vstupem do základního vzdělávání, </w:t>
      </w:r>
    </w:p>
    <w:p w14:paraId="671F949D" w14:textId="419538CE" w:rsidR="00AE3B17" w:rsidRDefault="004B0EB3" w:rsidP="004B0EB3">
      <w:r w:rsidRPr="004B0EB3">
        <w:t xml:space="preserve">g) poskytuje speciálně pedagogickou péči dětem se speciálními vzdělávacími potřebami, </w:t>
      </w:r>
    </w:p>
    <w:p w14:paraId="6075DFC3" w14:textId="559F9B8F" w:rsidR="004B0EB3" w:rsidRPr="004B0EB3" w:rsidRDefault="004B0EB3" w:rsidP="004B0EB3">
      <w:r w:rsidRPr="004B0EB3">
        <w:t>h) vytváří podmínky pro rozvoj nadaných dětí.</w:t>
      </w:r>
    </w:p>
    <w:p w14:paraId="251634DA" w14:textId="77777777" w:rsidR="004B0EB3" w:rsidRPr="004B0EB3" w:rsidRDefault="004B0EB3" w:rsidP="004B0EB3">
      <w:r w:rsidRPr="004B0EB3">
        <w:t>1.2. Školní vzdělávací program (ŠVP) upřesňuje cíle, zaměření, formy a obsah vzdělávání podle konkrétních podmínek uplatněných v mateřské škole. ŠVP je veřejně přístupný na nástěnce v MŠ a na webových stránkách školy.</w:t>
      </w:r>
    </w:p>
    <w:p w14:paraId="5FF65015" w14:textId="77777777" w:rsidR="004B0EB3" w:rsidRPr="004B0EB3" w:rsidRDefault="004B0EB3" w:rsidP="004B0EB3">
      <w:r w:rsidRPr="004B0EB3">
        <w:t>1.3. Při plnění základních cílů vzdělávání postupuje mateřská škola v souladu se zásadami uvedenými v § 2 školského zákona a řídí se platnými právními předpisy, zejména ustanoveními školského zákona a vyhlášky č. 14/2005 Sb., o předškolním vzdělávání, ve znění pozdějších předpisů.</w:t>
      </w:r>
    </w:p>
    <w:p w14:paraId="076B1B03" w14:textId="77777777" w:rsidR="004B0EB3" w:rsidRPr="004B0EB3" w:rsidRDefault="004B0EB3" w:rsidP="004B0EB3">
      <w:pPr>
        <w:numPr>
          <w:ilvl w:val="0"/>
          <w:numId w:val="3"/>
        </w:numPr>
      </w:pPr>
      <w:r w:rsidRPr="004B0EB3">
        <w:t>Základní práva dětí</w:t>
      </w:r>
    </w:p>
    <w:p w14:paraId="74D149E8" w14:textId="77777777" w:rsidR="00AE3B17" w:rsidRDefault="004B0EB3" w:rsidP="004B0EB3">
      <w:r w:rsidRPr="004B0EB3">
        <w:t xml:space="preserve">2.1. Každé přijaté dítě má právo na: </w:t>
      </w:r>
    </w:p>
    <w:p w14:paraId="46051D91" w14:textId="77777777" w:rsidR="00AE3B17" w:rsidRDefault="004B0EB3" w:rsidP="004B0EB3">
      <w:r w:rsidRPr="004B0EB3">
        <w:t xml:space="preserve">a) kvalitní předškolní vzdělávání v rozsahu ŠVP, zaručující optimální rozvoj jeho schopností a osobnosti, </w:t>
      </w:r>
    </w:p>
    <w:p w14:paraId="7E1D6B37" w14:textId="73125A0D" w:rsidR="00AE3B17" w:rsidRDefault="004B0EB3" w:rsidP="004B0EB3">
      <w:r w:rsidRPr="004B0EB3">
        <w:t>b) zaji</w:t>
      </w:r>
      <w:r w:rsidR="00AE3B17">
        <w:t>š</w:t>
      </w:r>
      <w:r w:rsidRPr="004B0EB3">
        <w:t xml:space="preserve">tění činností a služeb poskytovaných školskými poradenskými zařízeními v rozsahu stanoveném ve školském zákoně, </w:t>
      </w:r>
    </w:p>
    <w:p w14:paraId="2879A408" w14:textId="77777777" w:rsidR="00AE3B17" w:rsidRDefault="004B0EB3" w:rsidP="004B0EB3">
      <w:r w:rsidRPr="004B0EB3">
        <w:t xml:space="preserve">c) fyzicky i psychicky bezpečné prostředí při pobytu v mateřské škole, </w:t>
      </w:r>
    </w:p>
    <w:p w14:paraId="32F7EC5A" w14:textId="49A70BB9" w:rsidR="004B0EB3" w:rsidRPr="004B0EB3" w:rsidRDefault="004B0EB3" w:rsidP="004B0EB3">
      <w:r w:rsidRPr="004B0EB3">
        <w:t>d) emociálně zakotvené prostředí, respektování lidské důstojnosti, osobnostních potřeb a odpočinek v průběhu dne.</w:t>
      </w:r>
    </w:p>
    <w:p w14:paraId="6C32FD41" w14:textId="77777777" w:rsidR="004B0EB3" w:rsidRDefault="004B0EB3" w:rsidP="004B0EB3">
      <w:r w:rsidRPr="004B0EB3">
        <w:t>2.2. Při vzdělávání mají všechny děti práva zaručená Listinou základních práv a svobod, Úmluvou o právech dítěte a školským zákonem.</w:t>
      </w:r>
    </w:p>
    <w:p w14:paraId="33A1470E" w14:textId="77777777" w:rsidR="00AE3B17" w:rsidRPr="004B0EB3" w:rsidRDefault="00AE3B17" w:rsidP="004B0EB3"/>
    <w:p w14:paraId="7B2A882B" w14:textId="77777777" w:rsidR="004B0EB3" w:rsidRPr="004B0EB3" w:rsidRDefault="004B0EB3" w:rsidP="004B0EB3">
      <w:pPr>
        <w:numPr>
          <w:ilvl w:val="0"/>
          <w:numId w:val="4"/>
        </w:numPr>
      </w:pPr>
      <w:r w:rsidRPr="004B0EB3">
        <w:lastRenderedPageBreak/>
        <w:t>Základní povinnosti dětí</w:t>
      </w:r>
    </w:p>
    <w:p w14:paraId="3A0C307D" w14:textId="77777777" w:rsidR="00AE3B17" w:rsidRDefault="004B0EB3" w:rsidP="004B0EB3">
      <w:r w:rsidRPr="004B0EB3">
        <w:t xml:space="preserve">3.1. Dítě má povinnost (s ohledem na své věkové a rozvojové možnosti): </w:t>
      </w:r>
    </w:p>
    <w:p w14:paraId="06FD2D74" w14:textId="77777777" w:rsidR="00AE3B17" w:rsidRDefault="004B0EB3" w:rsidP="004B0EB3">
      <w:r w:rsidRPr="004B0EB3">
        <w:t xml:space="preserve">a) snažit se respektovat a dodržovat společně dohodnutá pravidla chování v MŠ, </w:t>
      </w:r>
    </w:p>
    <w:p w14:paraId="676512BB" w14:textId="77777777" w:rsidR="00AE3B17" w:rsidRDefault="004B0EB3" w:rsidP="004B0EB3">
      <w:r w:rsidRPr="004B0EB3">
        <w:t xml:space="preserve">b) řídit se pokyny pedagogických pracovníků a dalších zaměstnanců školy, </w:t>
      </w:r>
    </w:p>
    <w:p w14:paraId="49CD4889" w14:textId="77777777" w:rsidR="00AE3B17" w:rsidRDefault="004B0EB3" w:rsidP="004B0EB3">
      <w:r w:rsidRPr="004B0EB3">
        <w:t xml:space="preserve">c) šetrně zacházet s hračkami, pomůckami a majetkem mateřské školy, </w:t>
      </w:r>
    </w:p>
    <w:p w14:paraId="29B6C6A5" w14:textId="2B8C8B6B" w:rsidR="004B0EB3" w:rsidRPr="004B0EB3" w:rsidRDefault="004B0EB3" w:rsidP="004B0EB3">
      <w:r w:rsidRPr="004B0EB3">
        <w:t>d) nedopouštět se projevů agrese, šikany či diskriminace vůči ostatním dětem.</w:t>
      </w:r>
    </w:p>
    <w:p w14:paraId="63EF6681" w14:textId="77777777" w:rsidR="004B0EB3" w:rsidRPr="004B0EB3" w:rsidRDefault="004B0EB3" w:rsidP="004B0EB3">
      <w:r w:rsidRPr="004B0EB3">
        <w:t>3.2. Děti do školy nenosí cenné věci, peníze, nebezpečné či ostré předměty nebo věci ohrožující zdraví a mravní výchovu. Škola neodpovídá za ztrátu či poškození věcí, které nebyly učitelkou vyžádány.</w:t>
      </w:r>
    </w:p>
    <w:p w14:paraId="723C5666" w14:textId="77777777" w:rsidR="004B0EB3" w:rsidRPr="004648E2" w:rsidRDefault="004B0EB3" w:rsidP="004B0EB3">
      <w:pPr>
        <w:rPr>
          <w:b/>
          <w:bCs/>
        </w:rPr>
      </w:pPr>
      <w:r w:rsidRPr="004648E2">
        <w:rPr>
          <w:b/>
          <w:bCs/>
        </w:rPr>
        <w:t>II. PRÁVA A POVINNOSTI ZÁKONNÝCH ZÁSTUPCŮ A PRAVIDLA VZÁJEMNÝCH VZTAHŮ SE ZAMĚSTNANCI MŠ</w:t>
      </w:r>
    </w:p>
    <w:p w14:paraId="0FCB8AB5" w14:textId="77777777" w:rsidR="004B0EB3" w:rsidRPr="004B0EB3" w:rsidRDefault="004B0EB3" w:rsidP="004B0EB3">
      <w:pPr>
        <w:numPr>
          <w:ilvl w:val="0"/>
          <w:numId w:val="5"/>
        </w:numPr>
      </w:pPr>
      <w:r w:rsidRPr="004B0EB3">
        <w:t>Základní práva zákonných zástupců</w:t>
      </w:r>
    </w:p>
    <w:p w14:paraId="2198A783" w14:textId="77777777" w:rsidR="00AE3B17" w:rsidRDefault="004B0EB3" w:rsidP="004B0EB3">
      <w:r w:rsidRPr="004B0EB3">
        <w:t xml:space="preserve">4.1. Zákonní zástupci dětí mají právo na: </w:t>
      </w:r>
    </w:p>
    <w:p w14:paraId="71F6A24C" w14:textId="77777777" w:rsidR="00AE3B17" w:rsidRDefault="004B0EB3" w:rsidP="004B0EB3">
      <w:r w:rsidRPr="004B0EB3">
        <w:t xml:space="preserve">a) informace o průběhu a výsledcích vzdělávání svých dětí, </w:t>
      </w:r>
    </w:p>
    <w:p w14:paraId="009A1F12" w14:textId="77777777" w:rsidR="00AE3B17" w:rsidRDefault="004B0EB3" w:rsidP="004B0EB3">
      <w:r w:rsidRPr="004B0EB3">
        <w:t xml:space="preserve">b) vyjadřování se ke všem rozhodnutím mateřské školy týkajícím se podstatných záležitostí vzdělávání dětí, </w:t>
      </w:r>
    </w:p>
    <w:p w14:paraId="1C91E5E9" w14:textId="77777777" w:rsidR="00AE3B17" w:rsidRDefault="004B0EB3" w:rsidP="004B0EB3">
      <w:r w:rsidRPr="004B0EB3">
        <w:t xml:space="preserve">c) poradenskou pomoc mateřské školy nebo školského poradenského zařízení v záležitostech týkajících se vzdělávání dětí, </w:t>
      </w:r>
    </w:p>
    <w:p w14:paraId="0E94FAC7" w14:textId="33A6AEEF" w:rsidR="004B0EB3" w:rsidRPr="004B0EB3" w:rsidRDefault="004B0EB3" w:rsidP="004B0EB3">
      <w:r w:rsidRPr="004B0EB3">
        <w:t>d) nahlížení do školního vzdělávacího programu a vyžádání si konzultace s pedagogickými pracovníky po předchozí dohodě.</w:t>
      </w:r>
    </w:p>
    <w:p w14:paraId="0465608A" w14:textId="77777777" w:rsidR="004B0EB3" w:rsidRPr="004B0EB3" w:rsidRDefault="004B0EB3" w:rsidP="004B0EB3">
      <w:pPr>
        <w:numPr>
          <w:ilvl w:val="0"/>
          <w:numId w:val="6"/>
        </w:numPr>
      </w:pPr>
      <w:r w:rsidRPr="004B0EB3">
        <w:t>Základní povinnosti zákonných zástupců</w:t>
      </w:r>
    </w:p>
    <w:p w14:paraId="110BA4D9" w14:textId="77777777" w:rsidR="00AE3B17" w:rsidRDefault="004B0EB3" w:rsidP="004B0EB3">
      <w:r w:rsidRPr="004B0EB3">
        <w:t xml:space="preserve">5.1. Zákonní zástupci dětí jsou povinni zejména: </w:t>
      </w:r>
    </w:p>
    <w:p w14:paraId="094E1A72" w14:textId="77777777" w:rsidR="00AE3B17" w:rsidRDefault="004B0EB3" w:rsidP="004B0EB3">
      <w:r w:rsidRPr="004B0EB3">
        <w:t xml:space="preserve">a) přihlásit dítě k povinnému předškolnímu vzdělávání (v kalendářním roce, ve kterém dítě do 31. srpna dosáhne pátého roku věku), </w:t>
      </w:r>
    </w:p>
    <w:p w14:paraId="3DEBC1CC" w14:textId="77777777" w:rsidR="00AE3B17" w:rsidRDefault="004B0EB3" w:rsidP="004B0EB3">
      <w:r w:rsidRPr="004B0EB3">
        <w:t xml:space="preserve">b) zajistit, aby dítě řádně docházelo do mateřské školy; při příchodu bylo čisté, vhodně oblečené a upravené, </w:t>
      </w:r>
    </w:p>
    <w:p w14:paraId="17BF84D9" w14:textId="77777777" w:rsidR="00AE3B17" w:rsidRDefault="004B0EB3" w:rsidP="004B0EB3">
      <w:r w:rsidRPr="004B0EB3">
        <w:t xml:space="preserve">c) na vyzvání ředitelky mateřské školy se osobně zúčastnit projednání závažných otázek týkajících se vzdělávání dítěte, </w:t>
      </w:r>
    </w:p>
    <w:p w14:paraId="38DC0B06" w14:textId="77777777" w:rsidR="00AE3B17" w:rsidRDefault="004B0EB3" w:rsidP="004B0EB3">
      <w:r w:rsidRPr="004B0EB3">
        <w:t xml:space="preserve">d) informovat mateřskou školu o změně zdravotní způsobilosti, zdravotních obtížích dítěte nebo jiných závažných skutečnostech, které by mohly mít vliv na průběh vzdělávání, </w:t>
      </w:r>
    </w:p>
    <w:p w14:paraId="470E38E3" w14:textId="77777777" w:rsidR="00AE3B17" w:rsidRDefault="004B0EB3" w:rsidP="004B0EB3">
      <w:r w:rsidRPr="004B0EB3">
        <w:t xml:space="preserve">e) dokládat důvody nepřítomnosti dítěte v souladu se školním řádem, </w:t>
      </w:r>
    </w:p>
    <w:p w14:paraId="7F8437CD" w14:textId="77777777" w:rsidR="00AE3B17" w:rsidRDefault="004B0EB3" w:rsidP="004B0EB3">
      <w:r w:rsidRPr="004B0EB3">
        <w:t xml:space="preserve">f) oznamovat škole údaje podle § 28 odst. 2 školského zákona (údaje pro vedení školní matriky) a změny v těchto údajích (např. změna bydliště, telefonního čísla, zdravotní pojišťovny), </w:t>
      </w:r>
    </w:p>
    <w:p w14:paraId="4035431C" w14:textId="07A92885" w:rsidR="004B0EB3" w:rsidRDefault="004B0EB3" w:rsidP="004B0EB3">
      <w:r w:rsidRPr="004B0EB3">
        <w:t>g) ve stanoveném termínu hradit úplatu za předškolní vzdělávání a stravné.</w:t>
      </w:r>
    </w:p>
    <w:p w14:paraId="3A5895E4" w14:textId="77777777" w:rsidR="00AE3B17" w:rsidRDefault="00AE3B17" w:rsidP="004B0EB3"/>
    <w:p w14:paraId="54AED652" w14:textId="77777777" w:rsidR="00AE3B17" w:rsidRPr="004B0EB3" w:rsidRDefault="00AE3B17" w:rsidP="004B0EB3"/>
    <w:p w14:paraId="565C4CC2" w14:textId="77777777" w:rsidR="004B0EB3" w:rsidRPr="004B0EB3" w:rsidRDefault="004B0EB3" w:rsidP="004B0EB3">
      <w:pPr>
        <w:numPr>
          <w:ilvl w:val="0"/>
          <w:numId w:val="7"/>
        </w:numPr>
      </w:pPr>
      <w:r w:rsidRPr="004B0EB3">
        <w:lastRenderedPageBreak/>
        <w:t>Změna stanovených podmínek pobytu dítěte a stravování</w:t>
      </w:r>
    </w:p>
    <w:p w14:paraId="2DF9822C" w14:textId="77777777" w:rsidR="004B0EB3" w:rsidRPr="004B0EB3" w:rsidRDefault="004B0EB3" w:rsidP="004B0EB3">
      <w:r w:rsidRPr="004B0EB3">
        <w:t>6.1. Při přijetí dítěte do mateřské školy dohodne ředitelka MŠ se zákonnými zástupci dny docházky dítěte a délku jeho pobytu v těchto dnech a zároveň rozsah stravování.</w:t>
      </w:r>
    </w:p>
    <w:p w14:paraId="5803A7B4" w14:textId="77777777" w:rsidR="004B0EB3" w:rsidRPr="004B0EB3" w:rsidRDefault="004B0EB3" w:rsidP="004B0EB3">
      <w:r w:rsidRPr="004B0EB3">
        <w:t>6.2. Požadují-li zákonní zástupci změnu těchto sjednaných podmínek, je nutné tuto změnu předem písemně projednat a dohodnout s ředitelkou školy.</w:t>
      </w:r>
    </w:p>
    <w:p w14:paraId="1F457670" w14:textId="77777777" w:rsidR="004B0EB3" w:rsidRPr="004B0EB3" w:rsidRDefault="004B0EB3" w:rsidP="004B0EB3">
      <w:pPr>
        <w:numPr>
          <w:ilvl w:val="0"/>
          <w:numId w:val="8"/>
        </w:numPr>
      </w:pPr>
      <w:r w:rsidRPr="004B0EB3">
        <w:t>Přebírání dětí od zákonných zástupců a předávání po ukončení vzdělávání</w:t>
      </w:r>
    </w:p>
    <w:p w14:paraId="46DD7C8E" w14:textId="77777777" w:rsidR="004B0EB3" w:rsidRPr="004B0EB3" w:rsidRDefault="004B0EB3" w:rsidP="004B0EB3">
      <w:r w:rsidRPr="004B0EB3">
        <w:t>7.1. Zákonní zástupci předávají dítě učitelce přímo ve třídě MŠ po převlečení v šatně. Doprovod dětí do šatny či před budovu bez osobního předání učitelce není přípustný; v takovém případě škola za bezpečnost dítěte neodpovídá.</w:t>
      </w:r>
    </w:p>
    <w:p w14:paraId="3A003392" w14:textId="77777777" w:rsidR="004B0EB3" w:rsidRPr="004B0EB3" w:rsidRDefault="004B0EB3" w:rsidP="004B0EB3">
      <w:r w:rsidRPr="004B0EB3">
        <w:t>7.2. Zákonní zástupci si přebírají dítě po skončení vzdělávání od učitelky přímo ve třídě nebo na školní zahradě v určeném čase.</w:t>
      </w:r>
    </w:p>
    <w:p w14:paraId="34C735AA" w14:textId="77777777" w:rsidR="004B0EB3" w:rsidRPr="004B0EB3" w:rsidRDefault="004B0EB3" w:rsidP="004B0EB3">
      <w:r w:rsidRPr="004B0EB3">
        <w:t>7.3. Zákonní zástupci mohou písemně pověřit jinou osobu (i nezletilou) k převzetí dítěte. Písemné pověření předají zákonní zástupci učitelce. Pověřená zletilá osoba se na výzvu prokáže dokladem totožnosti. Pověří-li zákonní zástupci převzetím dítěte nezletilou osobu, přebírají plnou právní odpovědnost za bezpečnost dítěte i této nezletilé osoby.</w:t>
      </w:r>
    </w:p>
    <w:p w14:paraId="59629B7D" w14:textId="77777777" w:rsidR="004B0EB3" w:rsidRPr="004B0EB3" w:rsidRDefault="004B0EB3" w:rsidP="004B0EB3">
      <w:r w:rsidRPr="004B0EB3">
        <w:t>7.4. Postup při nevyzvednutí dítěte: Nevyzvedne-li zákonný zástupce (ani pověřená osoba) dítě do konce provozní doby (tj. do 16:30 hod.), učitelka kontaktuje zákonné zástupce či pověřené osoby telefonicky. Pokud se nepodaří spojení navázat, učitelka informuje po uplynutí přiměřené doby ředitelku školy a kontaktuje orgán sociálně-právní ochrany dětí (OSPOD) a Policii ČR, se kterými součinně zajistí předání dítěte. Služba pedagogického pracovníka po provozní době je posuzována jako přesčasová práce a náhradu vzniklých nákladů je škola oprávněna vymáhat po zákonných zástupcích podle občanského zákoníku. Opakované pozdní vyzvedávání dítěte je považováno za závažné narušování provozu mateřské školy.</w:t>
      </w:r>
    </w:p>
    <w:p w14:paraId="36F3F75B" w14:textId="77777777" w:rsidR="004B0EB3" w:rsidRPr="004B0EB3" w:rsidRDefault="004B0EB3" w:rsidP="004B0EB3">
      <w:pPr>
        <w:numPr>
          <w:ilvl w:val="0"/>
          <w:numId w:val="9"/>
        </w:numPr>
      </w:pPr>
      <w:r w:rsidRPr="004B0EB3">
        <w:t>Informování zákonných zástupců o průběhu vzdělávání a výsledcích</w:t>
      </w:r>
    </w:p>
    <w:p w14:paraId="48653BF2" w14:textId="77777777" w:rsidR="004B0EB3" w:rsidRPr="004B0EB3" w:rsidRDefault="004B0EB3" w:rsidP="004B0EB3">
      <w:r w:rsidRPr="004B0EB3">
        <w:t>8.1. Informace o vzdělávacích výsledcích podávají učitelky zákonným zástupcům při příchodu či odchodu dětí (stručné informace) nebo během předem dohodnutých individuálních konzultací.</w:t>
      </w:r>
    </w:p>
    <w:p w14:paraId="6EB97D3E" w14:textId="5A7BDF42" w:rsidR="004B0EB3" w:rsidRPr="004B0EB3" w:rsidRDefault="004B0EB3" w:rsidP="004B0EB3">
      <w:r w:rsidRPr="004B0EB3">
        <w:t xml:space="preserve">8.2. Ředitelka MŠ svolává zpravidla </w:t>
      </w:r>
      <w:r w:rsidR="00DC70FC">
        <w:t>2</w:t>
      </w:r>
      <w:r w:rsidRPr="004B0EB3">
        <w:t>x ročně třídní schůzku. Dále jsou organizovány individuální konzultační hodiny pro rodiče.</w:t>
      </w:r>
    </w:p>
    <w:p w14:paraId="5D06948E" w14:textId="77777777" w:rsidR="004B0EB3" w:rsidRPr="004B0EB3" w:rsidRDefault="004B0EB3" w:rsidP="004B0EB3">
      <w:r w:rsidRPr="004B0EB3">
        <w:t>8.3. Konzultace závažných záležitostí týkajících se vzdělávání nebo chování dítěte si mohou sjednat zákonní zástupci i pedagogové dle potřeby.</w:t>
      </w:r>
    </w:p>
    <w:p w14:paraId="607DEE1D" w14:textId="77777777" w:rsidR="004B0EB3" w:rsidRPr="004B0EB3" w:rsidRDefault="004B0EB3" w:rsidP="004B0EB3">
      <w:pPr>
        <w:numPr>
          <w:ilvl w:val="0"/>
          <w:numId w:val="10"/>
        </w:numPr>
      </w:pPr>
      <w:r w:rsidRPr="004B0EB3">
        <w:t>Informování o mimořádných školních a mimoškolních akcích</w:t>
      </w:r>
    </w:p>
    <w:p w14:paraId="5A24C944" w14:textId="77777777" w:rsidR="004B0EB3" w:rsidRPr="004B0EB3" w:rsidRDefault="004B0EB3" w:rsidP="004B0EB3">
      <w:r w:rsidRPr="004B0EB3">
        <w:t>9.1. O výletech, exkurzích, divadelních představeních a dalších akcích informuje MŠ zákonné zástupce v dostatečném předstihu na nástěnkách v šatně a na webových stránkách MŠ.</w:t>
      </w:r>
    </w:p>
    <w:p w14:paraId="504A23C6" w14:textId="77777777" w:rsidR="004B0EB3" w:rsidRDefault="004B0EB3" w:rsidP="004B0EB3">
      <w:pPr>
        <w:numPr>
          <w:ilvl w:val="0"/>
          <w:numId w:val="11"/>
        </w:numPr>
      </w:pPr>
      <w:r w:rsidRPr="004B0EB3">
        <w:t>Omlouvání dětí a informace o zdravotním stavu</w:t>
      </w:r>
    </w:p>
    <w:p w14:paraId="474B3640" w14:textId="77777777" w:rsidR="004B0EB3" w:rsidRPr="004B0EB3" w:rsidRDefault="004B0EB3" w:rsidP="004B0EB3">
      <w:r w:rsidRPr="004B0EB3">
        <w:t>10.1. Nepřítomnost dítěte oznamuje zákonný zástupce bez zbytečného odkladu telefonicky, SMS zprávou nebo e-mailem.</w:t>
      </w:r>
    </w:p>
    <w:p w14:paraId="2B6D0E7E" w14:textId="77777777" w:rsidR="004B0EB3" w:rsidRPr="004B0EB3" w:rsidRDefault="004B0EB3" w:rsidP="004B0EB3">
      <w:r w:rsidRPr="004B0EB3">
        <w:t xml:space="preserve">10.2. Infekční onemocnění: Zákonný zástupce je povinen neprodleně nahlásit výskyt infekčního nebo parazitárního onemocnění u dítěte (např. pedikulóza, spála, plané neštovice, průjmová onemocnění, </w:t>
      </w:r>
      <w:r w:rsidRPr="004B0EB3">
        <w:lastRenderedPageBreak/>
        <w:t>syndrom ruka-noha-ústa apod.). Škola následně anonymně informuje ostatní rodiče o výskytu infekce v MŠ.</w:t>
      </w:r>
    </w:p>
    <w:p w14:paraId="11D1B811" w14:textId="5C5F880B" w:rsidR="004B0EB3" w:rsidRPr="004B0EB3" w:rsidRDefault="004B0EB3" w:rsidP="004B0EB3">
      <w:r w:rsidRPr="004B0EB3">
        <w:t>10.3. Dítě s příznaky onemocnění: Do MŠ lze přijmout pouze dítě zcela zdravé, bez známek akutního infekčního onemocnění (např. zvýšená teplota, horečka, dýchací potíže doprovázené kašlem, výtok z nosu či očí, vyrážka nejasného původu, průjem, zvracení).</w:t>
      </w:r>
    </w:p>
    <w:p w14:paraId="358F11CF" w14:textId="77777777" w:rsidR="004B0EB3" w:rsidRPr="004B0EB3" w:rsidRDefault="004B0EB3" w:rsidP="004B0EB3">
      <w:r w:rsidRPr="004B0EB3">
        <w:t>10.4. Projeví-li se příznaky onemocnění během dne, je dítě odděleno od kolektivu a zákonný zástupce je povinen je po telefonickém vyzvednutí bezodkladně z MŠ převzít.</w:t>
      </w:r>
    </w:p>
    <w:p w14:paraId="4CAAFD6D" w14:textId="77777777" w:rsidR="004B0EB3" w:rsidRPr="004B0EB3" w:rsidRDefault="004B0EB3" w:rsidP="004B0EB3">
      <w:pPr>
        <w:numPr>
          <w:ilvl w:val="0"/>
          <w:numId w:val="12"/>
        </w:numPr>
      </w:pPr>
      <w:r w:rsidRPr="004B0EB3">
        <w:t>Úhrada úplat v mateřské škole</w:t>
      </w:r>
    </w:p>
    <w:p w14:paraId="32BAFF97" w14:textId="77777777" w:rsidR="00DC70FC" w:rsidRDefault="004B0EB3" w:rsidP="004B0EB3">
      <w:r w:rsidRPr="004B0EB3">
        <w:t xml:space="preserve">11.1. Úplata za předškolní vzdělávání: </w:t>
      </w:r>
    </w:p>
    <w:p w14:paraId="5D44FDF7" w14:textId="77777777" w:rsidR="00DC70FC" w:rsidRDefault="004B0EB3" w:rsidP="004B0EB3">
      <w:r w:rsidRPr="004B0EB3">
        <w:t xml:space="preserve">a) Vzdělávání v mateřské škole se poskytuje bezúplatně od počátku školního roku, který následuje po dni, kdy dítě dosáhne pátého roku věku (povinné předškolní vzdělávání a případný odklad školní docházky). </w:t>
      </w:r>
    </w:p>
    <w:p w14:paraId="54880C97" w14:textId="77777777" w:rsidR="00DC70FC" w:rsidRDefault="004B0EB3" w:rsidP="004B0EB3">
      <w:r w:rsidRPr="004B0EB3">
        <w:t xml:space="preserve">b) Výši úplaty pro daný školní rok stanovuje zřizovatel MŠ (obec Svatá) v souladu s § 123 školského zákona a zveřejňuje ji nejpozději do 30. června předcházejícího školního roku. </w:t>
      </w:r>
    </w:p>
    <w:p w14:paraId="277AE720" w14:textId="77777777" w:rsidR="00DC70FC" w:rsidRDefault="004B0EB3" w:rsidP="004B0EB3">
      <w:r w:rsidRPr="004B0EB3">
        <w:t xml:space="preserve">c) Úplata je splatná do 15. dne příslušného kalendářního měsíce na účet školy č.: 211 138 210/0600 pod jménem dítěte. </w:t>
      </w:r>
    </w:p>
    <w:p w14:paraId="56C92686" w14:textId="00F08DC1" w:rsidR="004B0EB3" w:rsidRPr="004B0EB3" w:rsidRDefault="004B0EB3" w:rsidP="004B0EB3">
      <w:r w:rsidRPr="004B0EB3">
        <w:t>d) Osvobození nebo snížení úplaty posuzuje ředitelka MŠ na základě písemné žádosti zákonného zástupce a doložení zákonných podmínek (např. pobírání dávky státní sociální podpory – přídavek na dítě).</w:t>
      </w:r>
    </w:p>
    <w:p w14:paraId="243560B9" w14:textId="77777777" w:rsidR="00DC70FC" w:rsidRDefault="004B0EB3" w:rsidP="004B0EB3">
      <w:r w:rsidRPr="004B0EB3">
        <w:t xml:space="preserve">11.2. Úplata za školní stravování: </w:t>
      </w:r>
    </w:p>
    <w:p w14:paraId="743F96C6" w14:textId="77777777" w:rsidR="00DC70FC" w:rsidRDefault="004B0EB3" w:rsidP="004B0EB3">
      <w:r w:rsidRPr="004B0EB3">
        <w:t xml:space="preserve">a) Podmínky a výši stravného stanovuje vedoucí školní jídelny / ředitelka MŠ v souladu s vyhláškou č. 107/2005 Sb., o školním stravování. </w:t>
      </w:r>
    </w:p>
    <w:p w14:paraId="7DD7BA0B" w14:textId="2ECC7209" w:rsidR="004B0EB3" w:rsidRPr="004B0EB3" w:rsidRDefault="004B0EB3" w:rsidP="004B0EB3">
      <w:r w:rsidRPr="004B0EB3">
        <w:t>b) Úplata za stravné je splatná nejpozději do 15. dne následujícího kalendářního měsíce převodem na účet č.: 211 236 531/0600.</w:t>
      </w:r>
    </w:p>
    <w:p w14:paraId="58093041" w14:textId="77777777" w:rsidR="004B0EB3" w:rsidRPr="004B0EB3" w:rsidRDefault="004B0EB3" w:rsidP="004B0EB3">
      <w:pPr>
        <w:numPr>
          <w:ilvl w:val="0"/>
          <w:numId w:val="13"/>
        </w:numPr>
      </w:pPr>
      <w:r w:rsidRPr="004B0EB3">
        <w:t>Základní pravidla komunikace a vzájemných vztahů</w:t>
      </w:r>
    </w:p>
    <w:p w14:paraId="738D1BFB" w14:textId="77777777" w:rsidR="004B0EB3" w:rsidRPr="004B0EB3" w:rsidRDefault="004B0EB3" w:rsidP="004B0EB3">
      <w:r w:rsidRPr="004B0EB3">
        <w:t>12.1. Zaměstnanci školy i zákonní zástupci dětí dodržují při vzájemném styku pravidla slušnosti, vzájemné úcty a ohleduplnosti.</w:t>
      </w:r>
    </w:p>
    <w:p w14:paraId="07775B62" w14:textId="77777777" w:rsidR="004B0EB3" w:rsidRPr="004B0EB3" w:rsidRDefault="004B0EB3" w:rsidP="004B0EB3">
      <w:r w:rsidRPr="004B0EB3">
        <w:t>12.2. Jakékoliv věcné výhrady a připomínky k práci MŠ řeší zákonní zástupci nejprve s učitelkami ve třídě nebo s ředitelkou školy.</w:t>
      </w:r>
    </w:p>
    <w:p w14:paraId="08F960FF" w14:textId="77777777" w:rsidR="004B0EB3" w:rsidRPr="004648E2" w:rsidRDefault="004B0EB3" w:rsidP="004B0EB3">
      <w:pPr>
        <w:rPr>
          <w:b/>
          <w:bCs/>
        </w:rPr>
      </w:pPr>
      <w:r w:rsidRPr="004648E2">
        <w:rPr>
          <w:b/>
          <w:bCs/>
        </w:rPr>
        <w:t>III. PLNĚNÍ POVINNÉHO PŘEDŠKOLNÍHO VZDĚLÁVÁNÍ</w:t>
      </w:r>
    </w:p>
    <w:p w14:paraId="620AD86C" w14:textId="77777777" w:rsidR="004B0EB3" w:rsidRPr="004B0EB3" w:rsidRDefault="004B0EB3" w:rsidP="004B0EB3">
      <w:pPr>
        <w:numPr>
          <w:ilvl w:val="0"/>
          <w:numId w:val="14"/>
        </w:numPr>
      </w:pPr>
      <w:r w:rsidRPr="004B0EB3">
        <w:t>Povinné předškolní vzdělávání</w:t>
      </w:r>
    </w:p>
    <w:p w14:paraId="551D9381" w14:textId="77777777" w:rsidR="004B0EB3" w:rsidRPr="004B0EB3" w:rsidRDefault="004B0EB3" w:rsidP="004B0EB3">
      <w:r w:rsidRPr="004B0EB3">
        <w:t>13.1. Zákonný zástupce dítěte, které dosáhne do 31. srpna pátého roku věku, je povinen přihlásit dítě k povinnému předškolnímu vzdělávání.</w:t>
      </w:r>
    </w:p>
    <w:p w14:paraId="6AB0A7C2" w14:textId="77777777" w:rsidR="004B0EB3" w:rsidRPr="004B0EB3" w:rsidRDefault="004B0EB3" w:rsidP="004B0EB3">
      <w:r w:rsidRPr="004B0EB3">
        <w:t>13.2. Povinné předškolní vzdělávání se vztahuje na státní občany ČR a občany jiných členských států EU s pobytem na území ČR delším než 90 dnů a na jiné cizince s oprávněním k pobytu nad 90 dnů.</w:t>
      </w:r>
    </w:p>
    <w:p w14:paraId="706AA022" w14:textId="77777777" w:rsidR="00DC70FC" w:rsidRDefault="004B0EB3" w:rsidP="004B0EB3">
      <w:r w:rsidRPr="004B0EB3">
        <w:t xml:space="preserve">13.3. Rozsah povinného vzdělávání: </w:t>
      </w:r>
    </w:p>
    <w:p w14:paraId="7905F4D2" w14:textId="77777777" w:rsidR="00DC70FC" w:rsidRDefault="004B0EB3" w:rsidP="004B0EB3">
      <w:r w:rsidRPr="004B0EB3">
        <w:lastRenderedPageBreak/>
        <w:t xml:space="preserve">a) Povinné předškolní vzdělávání probíhá v rozsahu 4 souvislých hodin denně v pracovní dny (od 8:00 do 12:00 hod.). </w:t>
      </w:r>
    </w:p>
    <w:p w14:paraId="08331EC4" w14:textId="77777777" w:rsidR="00DC70FC" w:rsidRDefault="004B0EB3" w:rsidP="004B0EB3">
      <w:r w:rsidRPr="004B0EB3">
        <w:t xml:space="preserve">b) Povinnost se nevztahuje na období školních prázdnin v souladu s organizací školního roku základních škol. </w:t>
      </w:r>
    </w:p>
    <w:p w14:paraId="48C86CD9" w14:textId="77777777" w:rsidR="00DC70FC" w:rsidRDefault="004B0EB3" w:rsidP="004B0EB3">
      <w:r w:rsidRPr="004B0EB3">
        <w:t xml:space="preserve">c) Dokládání absence: Zákonný zástupce je povinen omluvit nepřítomnost dítěte nejpozději do 3 kalendářních dnů od počátku nepřítomnosti (telefonicky, SMS, e-mailem ms.svata@seznam.cz nebo osobně). Po návratu dítěte doloží písemnou omluvenku do omluvného listu/sešitu. </w:t>
      </w:r>
    </w:p>
    <w:p w14:paraId="1620ACE6" w14:textId="2C3001F9" w:rsidR="004B0EB3" w:rsidRPr="004B0EB3" w:rsidRDefault="004B0EB3" w:rsidP="004B0EB3">
      <w:r w:rsidRPr="004B0EB3">
        <w:t>d) Zanedbávání povinné docházky dítěte může být důvodem k oznámení orgánu OSPOD nebo řešení přestupku na úseku školství.</w:t>
      </w:r>
    </w:p>
    <w:p w14:paraId="7E95AAD9" w14:textId="77777777" w:rsidR="004B0EB3" w:rsidRPr="004B0EB3" w:rsidRDefault="004B0EB3" w:rsidP="004B0EB3">
      <w:pPr>
        <w:numPr>
          <w:ilvl w:val="0"/>
          <w:numId w:val="15"/>
        </w:numPr>
      </w:pPr>
      <w:r w:rsidRPr="004B0EB3">
        <w:t>Individuální vzdělávání</w:t>
      </w:r>
    </w:p>
    <w:p w14:paraId="4EC848FB" w14:textId="77777777" w:rsidR="004B0EB3" w:rsidRPr="004B0EB3" w:rsidRDefault="004B0EB3" w:rsidP="004B0EB3">
      <w:r w:rsidRPr="004B0EB3">
        <w:t>14.1. Zákonný zástupce má právo zvolit pro dítě s povinností předškolního vzdělávání individuální vzdělávání. Toto rozhodnutí oznamuje písemně ředitelce spádové MŠ nejpozději 3 měsíce před počátkem školního roku.</w:t>
      </w:r>
    </w:p>
    <w:p w14:paraId="74A4B2A7" w14:textId="77777777" w:rsidR="004B0EB3" w:rsidRPr="004B0EB3" w:rsidRDefault="004B0EB3" w:rsidP="004B0EB3">
      <w:r w:rsidRPr="004B0EB3">
        <w:t>14.2. Ředitelka MŠ doporučí zákonnému zástupci oblasti z Rámcového vzdělávacího programu pro předškolní vzdělávání, v nichž má být dítě vzděláváno.</w:t>
      </w:r>
    </w:p>
    <w:p w14:paraId="65C5E024" w14:textId="77777777" w:rsidR="00DC70FC" w:rsidRDefault="004B0EB3" w:rsidP="004B0EB3">
      <w:r w:rsidRPr="004B0EB3">
        <w:t xml:space="preserve">14.3. Ověření úrovně očekávaných výstupů: </w:t>
      </w:r>
    </w:p>
    <w:p w14:paraId="46315E7D" w14:textId="77777777" w:rsidR="00DC70FC" w:rsidRDefault="004B0EB3" w:rsidP="004B0EB3">
      <w:r w:rsidRPr="004B0EB3">
        <w:t xml:space="preserve">a) MŠ ověřuje úroveň osvojování očekávaných výstupů v termínu stanoveném vyhláškou (zpravidla v období od druhé poloviny listopadu do 15. prosince; přesný termín určuje ředitelka školy, standardně první středu v měsíci listopadu). </w:t>
      </w:r>
    </w:p>
    <w:p w14:paraId="583AC7E2" w14:textId="77777777" w:rsidR="00DC70FC" w:rsidRDefault="004B0EB3" w:rsidP="004B0EB3">
      <w:r w:rsidRPr="004B0EB3">
        <w:t xml:space="preserve">b) Nezajistí-li zákonný zástupce účast dítěte u ověření (ani v náhradním termínu), ředitelka MŠ ukončí individuální vzdělávání dítěte. Odvolání nemá odkladný účinek. </w:t>
      </w:r>
    </w:p>
    <w:p w14:paraId="6D6698F7" w14:textId="6F02C48A" w:rsidR="004B0EB3" w:rsidRPr="004B0EB3" w:rsidRDefault="004B0EB3" w:rsidP="004B0EB3">
      <w:r w:rsidRPr="004B0EB3">
        <w:t>c) Výdaje spojené s individuálním vzděláváním hradí zákonný zástupce s výjimkou kompenzačních pomůcek.</w:t>
      </w:r>
    </w:p>
    <w:p w14:paraId="140735F1" w14:textId="77777777" w:rsidR="004B0EB3" w:rsidRPr="004B0EB3" w:rsidRDefault="004B0EB3" w:rsidP="004B0EB3">
      <w:pPr>
        <w:numPr>
          <w:ilvl w:val="0"/>
          <w:numId w:val="16"/>
        </w:numPr>
      </w:pPr>
      <w:r w:rsidRPr="004B0EB3">
        <w:t>Vzdělávání distančním způsobem</w:t>
      </w:r>
    </w:p>
    <w:p w14:paraId="73AD1BEA" w14:textId="77777777" w:rsidR="004B0EB3" w:rsidRPr="004B0EB3" w:rsidRDefault="004B0EB3" w:rsidP="004B0EB3">
      <w:r w:rsidRPr="004B0EB3">
        <w:t>15.1. Pokud je z důvodu krizových nebo mimořádných opatření či nařízení karantény znemožněna osobní přítomnost více než poloviny dětí třídy s povinným předškolním vzděláváním, poskytuje MŠ vzdělávání distančním způsobem.</w:t>
      </w:r>
    </w:p>
    <w:p w14:paraId="5314D725" w14:textId="5D3703A9" w:rsidR="004B0EB3" w:rsidRPr="004B0EB3" w:rsidRDefault="004B0EB3" w:rsidP="004B0EB3">
      <w:r w:rsidRPr="004B0EB3">
        <w:t>15.2. Pro děti s povinností předškolního vzdělávání je toto vzdělávání povinné. Formy (</w:t>
      </w:r>
      <w:r w:rsidR="003517AE">
        <w:t xml:space="preserve">webové stránky MŠ, </w:t>
      </w:r>
      <w:r w:rsidRPr="004B0EB3">
        <w:t>zadávání úkolů e-mailem, tištěné materiály) přizpůsobí MŠ možnostem a podmínkám rodiny.</w:t>
      </w:r>
    </w:p>
    <w:p w14:paraId="618E7916" w14:textId="77777777" w:rsidR="004B0EB3" w:rsidRPr="004648E2" w:rsidRDefault="004B0EB3" w:rsidP="004B0EB3">
      <w:pPr>
        <w:rPr>
          <w:b/>
          <w:bCs/>
        </w:rPr>
      </w:pPr>
      <w:r w:rsidRPr="004648E2">
        <w:rPr>
          <w:b/>
          <w:bCs/>
        </w:rPr>
        <w:t>IV. VZDĚLÁVÁNÍ DĚTÍ SE SPECIÁLNÍMI VZDĚLÁVACÍMI POTŘEBAMI A DĚTÍ NADANÝCH</w:t>
      </w:r>
    </w:p>
    <w:p w14:paraId="31C8283F" w14:textId="77777777" w:rsidR="004B0EB3" w:rsidRPr="004B0EB3" w:rsidRDefault="004B0EB3" w:rsidP="004B0EB3">
      <w:pPr>
        <w:numPr>
          <w:ilvl w:val="0"/>
          <w:numId w:val="17"/>
        </w:numPr>
      </w:pPr>
      <w:r w:rsidRPr="004B0EB3">
        <w:t>Systém péče o děti s přiznaným podpůrným opatřením</w:t>
      </w:r>
    </w:p>
    <w:p w14:paraId="66BCB7E6" w14:textId="77777777" w:rsidR="004B0EB3" w:rsidRPr="004B0EB3" w:rsidRDefault="004B0EB3" w:rsidP="004B0EB3">
      <w:r w:rsidRPr="004B0EB3">
        <w:t>16.1. Dítětem se speciálními vzdělávacími potřebami je dítě, které k naplnění svých vzdělávacích možností potřebuje poskytnutí podpůrných opatření (dle § 16 školského zákona a vyhlášky č. 27/2016 Sb.).</w:t>
      </w:r>
    </w:p>
    <w:p w14:paraId="70E7E98A" w14:textId="77777777" w:rsidR="004B0EB3" w:rsidRPr="004B0EB3" w:rsidRDefault="004B0EB3" w:rsidP="004B0EB3">
      <w:r w:rsidRPr="004B0EB3">
        <w:t>16.2. Podpůrná opatření 1. stupně poskytuje MŠ bez doporučení školského poradenského zařízení (ŠPZ) na základě vyhodnocení potřeb dítěte pedagogickými pracovníky (např. vypracováním plánu pedagogické podpory – PLPP).</w:t>
      </w:r>
    </w:p>
    <w:p w14:paraId="0BF73E0F" w14:textId="77777777" w:rsidR="004B0EB3" w:rsidRPr="004B0EB3" w:rsidRDefault="004B0EB3" w:rsidP="004B0EB3">
      <w:r w:rsidRPr="004B0EB3">
        <w:lastRenderedPageBreak/>
        <w:t>16.3. Podpůrná opatření 2. až 5. stupně poskytuje MŠ na základě doporučení ŠPZ a s písemným informovaným souhlasem zákonného zástupce.</w:t>
      </w:r>
    </w:p>
    <w:p w14:paraId="589AE052" w14:textId="77777777" w:rsidR="004B0EB3" w:rsidRPr="004B0EB3" w:rsidRDefault="004B0EB3" w:rsidP="004B0EB3">
      <w:pPr>
        <w:numPr>
          <w:ilvl w:val="0"/>
          <w:numId w:val="18"/>
        </w:numPr>
      </w:pPr>
      <w:r w:rsidRPr="004B0EB3">
        <w:t>Vzdělávání dětí nadaných</w:t>
      </w:r>
    </w:p>
    <w:p w14:paraId="489C7C96" w14:textId="77777777" w:rsidR="004B0EB3" w:rsidRPr="004B0EB3" w:rsidRDefault="004B0EB3" w:rsidP="004B0EB3">
      <w:r w:rsidRPr="004B0EB3">
        <w:t>17.1. MŠ vytváří podmínky k rozvoji potenciálu všech dětí včetně dětí nadaných a mimoděčně nadaných. Podpora se uskutečňuje diferencovanou nabídkou činností v rámci ŠVP a uplatněním podpůrných opatření.</w:t>
      </w:r>
    </w:p>
    <w:p w14:paraId="36645551" w14:textId="77777777" w:rsidR="004B0EB3" w:rsidRPr="004648E2" w:rsidRDefault="004B0EB3" w:rsidP="004B0EB3">
      <w:pPr>
        <w:rPr>
          <w:b/>
          <w:bCs/>
        </w:rPr>
      </w:pPr>
      <w:r w:rsidRPr="004648E2">
        <w:rPr>
          <w:b/>
          <w:bCs/>
        </w:rPr>
        <w:t>V. VZDĚLÁVÁNÍ DĚTÍ OD DVOU DO TŘÍ LET</w:t>
      </w:r>
    </w:p>
    <w:p w14:paraId="4229E190" w14:textId="77777777" w:rsidR="004B0EB3" w:rsidRPr="004B0EB3" w:rsidRDefault="004B0EB3" w:rsidP="004B0EB3">
      <w:pPr>
        <w:numPr>
          <w:ilvl w:val="0"/>
          <w:numId w:val="19"/>
        </w:numPr>
      </w:pPr>
      <w:r w:rsidRPr="004B0EB3">
        <w:t>Podmínky vzdělávání dětí mladších tří let</w:t>
      </w:r>
    </w:p>
    <w:p w14:paraId="5BBF22AF" w14:textId="77777777" w:rsidR="004B0EB3" w:rsidRPr="004B0EB3" w:rsidRDefault="004B0EB3" w:rsidP="004B0EB3">
      <w:r w:rsidRPr="004B0EB3">
        <w:t>18.1. Do mateřské školy lze přijmout dítě od 2 let věku, pokud jsou vytvořeny potřebné podmínky.</w:t>
      </w:r>
    </w:p>
    <w:p w14:paraId="4EA27774" w14:textId="77777777" w:rsidR="004B0EB3" w:rsidRPr="004B0EB3" w:rsidRDefault="004B0EB3" w:rsidP="004B0EB3">
      <w:r w:rsidRPr="004B0EB3">
        <w:t>18.2. MŠ zajišťuje podmínky pro uspokojování biologických, psychických a sociálních potřeb dětí mladších 3 let (upravený denní režim, dostatek hygienických zařízení, bezpečnostní prvky, adaptační program).</w:t>
      </w:r>
    </w:p>
    <w:p w14:paraId="49CD7BDA" w14:textId="77777777" w:rsidR="004B0EB3" w:rsidRPr="004B0EB3" w:rsidRDefault="004B0EB3" w:rsidP="004B0EB3">
      <w:r w:rsidRPr="004B0EB3">
        <w:t>18.3. Zákonní zástupci úzce spolupracují s MŠ při nácviku základních sebeobslužných a hygienických návyků dítěte. Stravování je zajištěno dle vyhlášky o školním stravování.</w:t>
      </w:r>
    </w:p>
    <w:p w14:paraId="6B152472" w14:textId="77777777" w:rsidR="004B0EB3" w:rsidRPr="004648E2" w:rsidRDefault="004B0EB3" w:rsidP="004B0EB3">
      <w:pPr>
        <w:rPr>
          <w:b/>
          <w:bCs/>
        </w:rPr>
      </w:pPr>
      <w:r w:rsidRPr="004648E2">
        <w:rPr>
          <w:b/>
          <w:bCs/>
        </w:rPr>
        <w:t>VI. ZÁPIS K PŘEDŠKOLNÍMU VZDĚLÁVÁNÍ A PŘIJÍMACÍ ŘÍZENÍ</w:t>
      </w:r>
    </w:p>
    <w:p w14:paraId="252429D8" w14:textId="77777777" w:rsidR="004B0EB3" w:rsidRPr="004B0EB3" w:rsidRDefault="004B0EB3" w:rsidP="004B0EB3">
      <w:pPr>
        <w:numPr>
          <w:ilvl w:val="0"/>
          <w:numId w:val="20"/>
        </w:numPr>
      </w:pPr>
      <w:r w:rsidRPr="004B0EB3">
        <w:t>Místo a termín podání žádosti</w:t>
      </w:r>
    </w:p>
    <w:p w14:paraId="776603D4" w14:textId="7B810F25" w:rsidR="004B0EB3" w:rsidRPr="004B0EB3" w:rsidRDefault="004B0EB3" w:rsidP="004B0EB3">
      <w:r w:rsidRPr="004B0EB3">
        <w:t xml:space="preserve">19.1. Zápis k předškolnímu vzdělávání pro následující školní rok se koná v období od </w:t>
      </w:r>
      <w:r w:rsidR="003517AE">
        <w:t>15. března</w:t>
      </w:r>
      <w:r w:rsidRPr="004B0EB3">
        <w:t xml:space="preserve"> do 1</w:t>
      </w:r>
      <w:r w:rsidR="003517AE">
        <w:t>5</w:t>
      </w:r>
      <w:r w:rsidRPr="004B0EB3">
        <w:t xml:space="preserve">. </w:t>
      </w:r>
      <w:r w:rsidR="003517AE">
        <w:t>dubna</w:t>
      </w:r>
      <w:r w:rsidRPr="004B0EB3">
        <w:t>. Přesné datum, místo a čas stanoví ředitelka MŠ po dohodě se zřizovatelem a zveřejní je způsobem v místě obvyklým.</w:t>
      </w:r>
    </w:p>
    <w:p w14:paraId="1FADDD58" w14:textId="77777777" w:rsidR="004B0EB3" w:rsidRPr="004B0EB3" w:rsidRDefault="004B0EB3" w:rsidP="004B0EB3">
      <w:pPr>
        <w:numPr>
          <w:ilvl w:val="0"/>
          <w:numId w:val="21"/>
        </w:numPr>
      </w:pPr>
      <w:r w:rsidRPr="004B0EB3">
        <w:t>Kritéria a rozhodnutí o přijetí či nepřijetí</w:t>
      </w:r>
    </w:p>
    <w:p w14:paraId="6C114039" w14:textId="77777777" w:rsidR="004B0EB3" w:rsidRPr="004B0EB3" w:rsidRDefault="004B0EB3" w:rsidP="004B0EB3">
      <w:r w:rsidRPr="004B0EB3">
        <w:t>20.1. O přijetí dítěte rozhoduje ředitelka MŠ ve správním řízení v souladu se školským zákonem a zák. č. 500/2004 Sb., správní řád.</w:t>
      </w:r>
    </w:p>
    <w:p w14:paraId="6CD9C0F1" w14:textId="77777777" w:rsidR="004B0EB3" w:rsidRPr="004B0EB3" w:rsidRDefault="004B0EB3" w:rsidP="004B0EB3">
      <w:r w:rsidRPr="004B0EB3">
        <w:t>20.2. Přednostně jsou přijímány děti s místem trvalého pobytu ve spádovém obvodu MŠ, které před začátkem školního roku dosáhnou nejméně třetího roku věku, a to do výše kapacity školy.</w:t>
      </w:r>
    </w:p>
    <w:p w14:paraId="78CBCFAA" w14:textId="77777777" w:rsidR="004B0EB3" w:rsidRPr="004B0EB3" w:rsidRDefault="004B0EB3" w:rsidP="004B0EB3">
      <w:r w:rsidRPr="004B0EB3">
        <w:t>20.3. Kritéria pro přijímání dětí stanoví ředitelka MŠ a zveřejňuje je před termínem zápisu.</w:t>
      </w:r>
    </w:p>
    <w:p w14:paraId="3DEA9F2C" w14:textId="77777777" w:rsidR="004B0EB3" w:rsidRPr="004B0EB3" w:rsidRDefault="004B0EB3" w:rsidP="004B0EB3">
      <w:pPr>
        <w:numPr>
          <w:ilvl w:val="0"/>
          <w:numId w:val="22"/>
        </w:numPr>
      </w:pPr>
      <w:r w:rsidRPr="004B0EB3">
        <w:t>Přijímání dětí během školního roku a zkušební pobyt</w:t>
      </w:r>
    </w:p>
    <w:p w14:paraId="6CE942E8" w14:textId="77777777" w:rsidR="004B0EB3" w:rsidRPr="004B0EB3" w:rsidRDefault="004B0EB3" w:rsidP="004B0EB3">
      <w:r w:rsidRPr="004B0EB3">
        <w:t>21.1. Pokud to umožňuje kapacita školy, lze děti přijímat k předškolnímu vzdělávání i v průběhu školního roku.</w:t>
      </w:r>
    </w:p>
    <w:p w14:paraId="4BB8BC03" w14:textId="77777777" w:rsidR="004B0EB3" w:rsidRPr="004B0EB3" w:rsidRDefault="004B0EB3" w:rsidP="004B0EB3">
      <w:r w:rsidRPr="004B0EB3">
        <w:t>21.2. Při přijetí dítěte může ředitelka MŠ zkušebně stanovit zkušební pobyt dítěte, jehož délka nesmí přesáhnout 3 měsíce (neplatí pro děti s povinným předškolním vzděláváním).</w:t>
      </w:r>
    </w:p>
    <w:p w14:paraId="09119124" w14:textId="77777777" w:rsidR="004B0EB3" w:rsidRPr="004648E2" w:rsidRDefault="004B0EB3" w:rsidP="004B0EB3">
      <w:pPr>
        <w:rPr>
          <w:b/>
          <w:bCs/>
        </w:rPr>
      </w:pPr>
      <w:r w:rsidRPr="004648E2">
        <w:rPr>
          <w:b/>
          <w:bCs/>
        </w:rPr>
        <w:t>VII. PODMÍNKY PRO UKONČENÍ VZDĚLÁVÁNÍ DÍTĚTE V MATEŘSKÉ ŠKOLE</w:t>
      </w:r>
    </w:p>
    <w:p w14:paraId="01F9C196" w14:textId="77777777" w:rsidR="004B0EB3" w:rsidRPr="004B0EB3" w:rsidRDefault="004B0EB3" w:rsidP="004B0EB3">
      <w:pPr>
        <w:numPr>
          <w:ilvl w:val="0"/>
          <w:numId w:val="23"/>
        </w:numPr>
      </w:pPr>
      <w:r w:rsidRPr="004B0EB3">
        <w:t>Důvody pro ukončení vzdělávání</w:t>
      </w:r>
    </w:p>
    <w:p w14:paraId="2416C43E" w14:textId="77777777" w:rsidR="003517AE" w:rsidRDefault="004B0EB3" w:rsidP="004B0EB3">
      <w:r w:rsidRPr="004B0EB3">
        <w:t xml:space="preserve">22.1. Ředitelka mateřské školy může po předchozím písemném upozornění zákonnému zástupci rozhodnout o ukončení předškolního vzdělávání dítěte (dle § 35 školského zákona), jestliže: </w:t>
      </w:r>
    </w:p>
    <w:p w14:paraId="164F1BCE" w14:textId="77777777" w:rsidR="003517AE" w:rsidRDefault="004B0EB3" w:rsidP="004B0EB3">
      <w:r w:rsidRPr="004B0EB3">
        <w:t xml:space="preserve">a) se dítě bez omluvy zákonného zástupce nepřetržitě neúčastní předškolního vzdělávání po dobu delší než dva týdny, </w:t>
      </w:r>
    </w:p>
    <w:p w14:paraId="0230E567" w14:textId="77777777" w:rsidR="003517AE" w:rsidRDefault="004B0EB3" w:rsidP="004B0EB3">
      <w:r w:rsidRPr="004B0EB3">
        <w:lastRenderedPageBreak/>
        <w:t xml:space="preserve">b) zákonný zástupce závažným způsobem opakovaně narušuje provoz mateřské školy, </w:t>
      </w:r>
    </w:p>
    <w:p w14:paraId="4C55DBF9" w14:textId="77777777" w:rsidR="003517AE" w:rsidRDefault="004B0EB3" w:rsidP="004B0EB3">
      <w:r w:rsidRPr="004B0EB3">
        <w:t xml:space="preserve">c) ukončení doporučí v průběhu zkušebního pobytu lékař nebo školské poradenské zařízení, </w:t>
      </w:r>
    </w:p>
    <w:p w14:paraId="6584511C" w14:textId="28DD4968" w:rsidR="004B0EB3" w:rsidRPr="004B0EB3" w:rsidRDefault="004B0EB3" w:rsidP="004B0EB3">
      <w:r w:rsidRPr="004B0EB3">
        <w:t>d) zákonný zástupce opakovaně neuhradí úplatu za předškolní vzdělávání nebo úplatu za školní stravování ve stanoveném termínu a nedohodne s ředitelkou jiný termín.</w:t>
      </w:r>
    </w:p>
    <w:p w14:paraId="2028932A" w14:textId="77777777" w:rsidR="004B0EB3" w:rsidRPr="004B0EB3" w:rsidRDefault="004B0EB3" w:rsidP="004B0EB3">
      <w:r w:rsidRPr="004B0EB3">
        <w:t>22.2. Rozhodnout o ukončení předškolního vzdělávání nelze v případě dítěte, pro které je předškolní vzdělávání povinné.</w:t>
      </w:r>
    </w:p>
    <w:p w14:paraId="4FA283A1" w14:textId="77777777" w:rsidR="004B0EB3" w:rsidRPr="004648E2" w:rsidRDefault="004B0EB3" w:rsidP="004B0EB3">
      <w:pPr>
        <w:rPr>
          <w:b/>
          <w:bCs/>
        </w:rPr>
      </w:pPr>
      <w:r w:rsidRPr="004648E2">
        <w:rPr>
          <w:b/>
          <w:bCs/>
        </w:rPr>
        <w:t>VIII. PROVOZ A VNITŘNÍ REŽIM MATEŘSKÉ ŠKOLY</w:t>
      </w:r>
    </w:p>
    <w:p w14:paraId="28A09B5F" w14:textId="77777777" w:rsidR="004B0EB3" w:rsidRPr="004B0EB3" w:rsidRDefault="004B0EB3" w:rsidP="004B0EB3">
      <w:pPr>
        <w:numPr>
          <w:ilvl w:val="0"/>
          <w:numId w:val="24"/>
        </w:numPr>
      </w:pPr>
      <w:r w:rsidRPr="004B0EB3">
        <w:t>Podmínky provozu a organizace vzdělávání</w:t>
      </w:r>
    </w:p>
    <w:p w14:paraId="347543DC" w14:textId="668B653B" w:rsidR="004B0EB3" w:rsidRPr="004B0EB3" w:rsidRDefault="004B0EB3" w:rsidP="004B0EB3">
      <w:r w:rsidRPr="004B0EB3">
        <w:t xml:space="preserve">23.1. Provoz mateřské školy je celodenní od </w:t>
      </w:r>
      <w:r w:rsidR="003517AE">
        <w:t>7</w:t>
      </w:r>
      <w:r w:rsidRPr="004B0EB3">
        <w:t>:</w:t>
      </w:r>
      <w:r w:rsidR="003517AE">
        <w:t>00</w:t>
      </w:r>
      <w:r w:rsidRPr="004B0EB3">
        <w:t xml:space="preserve"> hod. do 16:30 hod. v pracovní dny.</w:t>
      </w:r>
    </w:p>
    <w:p w14:paraId="11B9192E" w14:textId="28BDFD4B" w:rsidR="004B0EB3" w:rsidRPr="004B0EB3" w:rsidRDefault="004B0EB3" w:rsidP="004B0EB3">
      <w:r w:rsidRPr="004B0EB3">
        <w:t>23.2. Provoz MŠ bývá přerušen v měsíci červenci a srpnu (zpravidla na část prázdnin)</w:t>
      </w:r>
      <w:r w:rsidR="003517AE">
        <w:t xml:space="preserve">. </w:t>
      </w:r>
      <w:r w:rsidRPr="004B0EB3">
        <w:t>Rozsah omezení nebo přerušení oznámí ředitelka MŠ zákonným zástupcům nejméně 2 měsíce předem.</w:t>
      </w:r>
    </w:p>
    <w:p w14:paraId="0507AD6A" w14:textId="77777777" w:rsidR="004B0EB3" w:rsidRPr="004B0EB3" w:rsidRDefault="004B0EB3" w:rsidP="004B0EB3">
      <w:pPr>
        <w:numPr>
          <w:ilvl w:val="0"/>
          <w:numId w:val="25"/>
        </w:numPr>
      </w:pPr>
      <w:r w:rsidRPr="004B0EB3">
        <w:t>Vnitřní denní režim při vzdělávání dětí</w:t>
      </w:r>
    </w:p>
    <w:p w14:paraId="12947BB9" w14:textId="77777777" w:rsidR="004B0EB3" w:rsidRPr="004B0EB3" w:rsidRDefault="004B0EB3" w:rsidP="004B0EB3">
      <w:r w:rsidRPr="004B0EB3">
        <w:t>24.1. Denní řád je flexibilní a přizpůsobuje se potřebám dětí a aktuálním situacím.</w:t>
      </w:r>
    </w:p>
    <w:p w14:paraId="1A4EB0CD" w14:textId="77777777" w:rsidR="003517AE" w:rsidRDefault="003517AE" w:rsidP="004B0EB3">
      <w:r>
        <w:t>7</w:t>
      </w:r>
      <w:r w:rsidR="004B0EB3" w:rsidRPr="004B0EB3">
        <w:t>:</w:t>
      </w:r>
      <w:r>
        <w:t>00</w:t>
      </w:r>
      <w:r w:rsidR="004B0EB3" w:rsidRPr="004B0EB3">
        <w:t xml:space="preserve"> – 8:</w:t>
      </w:r>
      <w:r>
        <w:t>3</w:t>
      </w:r>
      <w:r w:rsidR="004B0EB3" w:rsidRPr="004B0EB3">
        <w:t xml:space="preserve">0 Příchod dětí do MŠ, volně příchozí zájmové a spontánní hry, individuální činnosti. </w:t>
      </w:r>
    </w:p>
    <w:p w14:paraId="7F0982FC" w14:textId="56808A0D" w:rsidR="003517AE" w:rsidRDefault="004B0EB3" w:rsidP="004B0EB3">
      <w:r w:rsidRPr="004B0EB3">
        <w:t>8:30 – 9:00 Komunitní kruh, ranní cvičení, pohybové chvilky</w:t>
      </w:r>
      <w:r w:rsidR="003517AE">
        <w:t>.</w:t>
      </w:r>
    </w:p>
    <w:p w14:paraId="45CFAE27" w14:textId="3DEED362" w:rsidR="003517AE" w:rsidRDefault="004B0EB3" w:rsidP="004B0EB3">
      <w:r w:rsidRPr="004B0EB3">
        <w:t xml:space="preserve">9:00 – 9:45 </w:t>
      </w:r>
      <w:r w:rsidR="003517AE">
        <w:t>H</w:t>
      </w:r>
      <w:r w:rsidR="003517AE" w:rsidRPr="004B0EB3">
        <w:t>ygiena, ranní svačina</w:t>
      </w:r>
      <w:r w:rsidR="003517AE">
        <w:t>,</w:t>
      </w:r>
      <w:r w:rsidR="003517AE" w:rsidRPr="004B0EB3">
        <w:t xml:space="preserve"> </w:t>
      </w:r>
      <w:r w:rsidR="003517AE">
        <w:t>ř</w:t>
      </w:r>
      <w:r w:rsidRPr="004B0EB3">
        <w:t xml:space="preserve">ízené vzdělávací a skupinové činnosti (vycházející ze ŠVP). </w:t>
      </w:r>
    </w:p>
    <w:p w14:paraId="6788EA33" w14:textId="77777777" w:rsidR="003517AE" w:rsidRDefault="004B0EB3" w:rsidP="004B0EB3">
      <w:r w:rsidRPr="004B0EB3">
        <w:t xml:space="preserve">9:45 – 11:45 Hygiena, příprava a pobyt venku (v závislosti na počasí). </w:t>
      </w:r>
    </w:p>
    <w:p w14:paraId="4DD3C79B" w14:textId="77777777" w:rsidR="003517AE" w:rsidRDefault="004B0EB3" w:rsidP="004B0EB3">
      <w:r w:rsidRPr="004B0EB3">
        <w:t>11:45 – 12:</w:t>
      </w:r>
      <w:r w:rsidR="003517AE">
        <w:t>30</w:t>
      </w:r>
      <w:r w:rsidRPr="004B0EB3">
        <w:t xml:space="preserve"> Hygiena, oběd, sebeobsluha. </w:t>
      </w:r>
    </w:p>
    <w:p w14:paraId="0329FBF7" w14:textId="66FCDC06" w:rsidR="003517AE" w:rsidRDefault="004B0EB3" w:rsidP="004B0EB3">
      <w:r w:rsidRPr="004B0EB3">
        <w:t>12:</w:t>
      </w:r>
      <w:r w:rsidR="003517AE">
        <w:t>30</w:t>
      </w:r>
      <w:r w:rsidRPr="004B0EB3">
        <w:t xml:space="preserve"> – 14:15 Odchod dětí po obědě; hygiena, odpočinek dětí, klidové zájmové činnosti pro </w:t>
      </w:r>
      <w:r w:rsidR="003517AE">
        <w:t>děti s menší potřebou spánku.</w:t>
      </w:r>
      <w:r w:rsidRPr="004B0EB3">
        <w:t xml:space="preserve"> </w:t>
      </w:r>
    </w:p>
    <w:p w14:paraId="2AB19445" w14:textId="77777777" w:rsidR="003517AE" w:rsidRDefault="004B0EB3" w:rsidP="004B0EB3">
      <w:r w:rsidRPr="004B0EB3">
        <w:t xml:space="preserve">14:15 – 14:45 Hygiena, odpolední svačina. </w:t>
      </w:r>
    </w:p>
    <w:p w14:paraId="655B353B" w14:textId="0D91BAA2" w:rsidR="004B0EB3" w:rsidRPr="004B0EB3" w:rsidRDefault="004B0EB3" w:rsidP="004B0EB3">
      <w:r w:rsidRPr="004B0EB3">
        <w:t>14:45 – 16:30 Odpolední zájmové hry, pokračování v edukačních činnostech, odchod dětí domů.</w:t>
      </w:r>
    </w:p>
    <w:p w14:paraId="77160E25" w14:textId="77777777" w:rsidR="004B0EB3" w:rsidRPr="004648E2" w:rsidRDefault="004B0EB3" w:rsidP="004B0EB3">
      <w:pPr>
        <w:rPr>
          <w:b/>
          <w:bCs/>
        </w:rPr>
      </w:pPr>
      <w:r w:rsidRPr="004648E2">
        <w:rPr>
          <w:b/>
          <w:bCs/>
        </w:rPr>
        <w:t>IX. ORGANIZACE ŠKOLNÍHO STRAVOVÁNÍ</w:t>
      </w:r>
    </w:p>
    <w:p w14:paraId="242988FF" w14:textId="77777777" w:rsidR="004B0EB3" w:rsidRPr="004B0EB3" w:rsidRDefault="004B0EB3" w:rsidP="004B0EB3">
      <w:pPr>
        <w:numPr>
          <w:ilvl w:val="0"/>
          <w:numId w:val="26"/>
        </w:numPr>
      </w:pPr>
      <w:r w:rsidRPr="004B0EB3">
        <w:t>Zařízení školního stravování a stravovací režim</w:t>
      </w:r>
    </w:p>
    <w:p w14:paraId="6879534F" w14:textId="77777777" w:rsidR="004B0EB3" w:rsidRPr="004B0EB3" w:rsidRDefault="004B0EB3" w:rsidP="004B0EB3">
      <w:r w:rsidRPr="004B0EB3">
        <w:t>25.1. Školní stravování je zajišťováno v souladu s vyhláškou č. 107/2005 Sb., o školním stravování.</w:t>
      </w:r>
    </w:p>
    <w:p w14:paraId="117DF224" w14:textId="77777777" w:rsidR="004B0EB3" w:rsidRPr="004B0EB3" w:rsidRDefault="004B0EB3" w:rsidP="004B0EB3">
      <w:r w:rsidRPr="004B0EB3">
        <w:t>25.2. Dítě přítomné v MŠ v době podávání jídla se stravuje vždy. Otázky výživy a dietního stravování se řeší individuálně s ředitelkou školy na základě lékařského potvrzení.</w:t>
      </w:r>
    </w:p>
    <w:p w14:paraId="27BF0CE5" w14:textId="77777777" w:rsidR="004B0EB3" w:rsidRPr="004B0EB3" w:rsidRDefault="004B0EB3" w:rsidP="004B0EB3">
      <w:r w:rsidRPr="004B0EB3">
        <w:t>25.3. Pitný režim je zajištěn po celý den (vody, čaje, ovocné šťávy).</w:t>
      </w:r>
    </w:p>
    <w:p w14:paraId="675E8169" w14:textId="77777777" w:rsidR="004B0EB3" w:rsidRPr="004B0EB3" w:rsidRDefault="004B0EB3" w:rsidP="004B0EB3">
      <w:pPr>
        <w:numPr>
          <w:ilvl w:val="0"/>
          <w:numId w:val="27"/>
        </w:numPr>
      </w:pPr>
      <w:r w:rsidRPr="004B0EB3">
        <w:t>Oznamování nepřítomnosti pro potřeby stravování</w:t>
      </w:r>
    </w:p>
    <w:p w14:paraId="2F977947" w14:textId="658305DC" w:rsidR="004B0EB3" w:rsidRPr="004B0EB3" w:rsidRDefault="004B0EB3" w:rsidP="004B0EB3">
      <w:r w:rsidRPr="004B0EB3">
        <w:t xml:space="preserve">26.1. Odhlášení stravy při nepřítomnosti dítěte provádí zákonný zástupce nejpozději do </w:t>
      </w:r>
      <w:r w:rsidR="003517AE">
        <w:t>13</w:t>
      </w:r>
      <w:r w:rsidRPr="004B0EB3">
        <w:t xml:space="preserve">:00 hod. </w:t>
      </w:r>
      <w:r w:rsidR="003517AE">
        <w:t>předcházejícího</w:t>
      </w:r>
      <w:r w:rsidRPr="004B0EB3">
        <w:t xml:space="preserve"> dne (</w:t>
      </w:r>
      <w:r w:rsidR="004648E2">
        <w:t>formulář</w:t>
      </w:r>
      <w:r w:rsidR="003517AE">
        <w:t xml:space="preserve"> v šatně, mail</w:t>
      </w:r>
      <w:r w:rsidRPr="004B0EB3">
        <w:t xml:space="preserve"> nebo SMS</w:t>
      </w:r>
      <w:r w:rsidR="004648E2">
        <w:t xml:space="preserve"> - </w:t>
      </w:r>
      <w:r w:rsidR="004648E2" w:rsidRPr="004648E2">
        <w:rPr>
          <w:rFonts w:cstheme="minorHAnsi"/>
          <w:bCs/>
          <w:color w:val="333333"/>
          <w:sz w:val="24"/>
        </w:rPr>
        <w:t>702 024 000</w:t>
      </w:r>
      <w:r w:rsidRPr="004648E2">
        <w:rPr>
          <w:rFonts w:cstheme="minorHAnsi"/>
          <w:bCs/>
        </w:rPr>
        <w:t>).</w:t>
      </w:r>
    </w:p>
    <w:p w14:paraId="6114745B" w14:textId="59535F5D" w:rsidR="004B0EB3" w:rsidRPr="004B0EB3" w:rsidRDefault="004B0EB3" w:rsidP="004B0EB3">
      <w:r w:rsidRPr="004B0EB3">
        <w:t>26.2. První den neplánované nepřítomnosti si zákonný zástupce může odebrat stravu do</w:t>
      </w:r>
      <w:r w:rsidR="0011442B">
        <w:t xml:space="preserve"> vlastního</w:t>
      </w:r>
      <w:r w:rsidRPr="004B0EB3">
        <w:t xml:space="preserve"> jídlonosiče v době od 11:</w:t>
      </w:r>
      <w:r w:rsidR="003517AE">
        <w:t>30</w:t>
      </w:r>
      <w:r w:rsidRPr="004B0EB3">
        <w:t xml:space="preserve"> do 1</w:t>
      </w:r>
      <w:r w:rsidR="003517AE">
        <w:t>2</w:t>
      </w:r>
      <w:r w:rsidRPr="004B0EB3">
        <w:t>:</w:t>
      </w:r>
      <w:r w:rsidR="003517AE">
        <w:t>0</w:t>
      </w:r>
      <w:r w:rsidRPr="004B0EB3">
        <w:t>0 hod. Další dny nepřítomnosti je nutné stravu odhlásit.</w:t>
      </w:r>
    </w:p>
    <w:p w14:paraId="68C09F8C" w14:textId="77777777" w:rsidR="004B0EB3" w:rsidRPr="004648E2" w:rsidRDefault="004B0EB3" w:rsidP="004B0EB3">
      <w:pPr>
        <w:rPr>
          <w:b/>
          <w:bCs/>
        </w:rPr>
      </w:pPr>
      <w:r w:rsidRPr="004648E2">
        <w:rPr>
          <w:b/>
          <w:bCs/>
        </w:rPr>
        <w:lastRenderedPageBreak/>
        <w:t>X. ZAJIŠTĚNÍ BEZPEČNOSTI A OCHRANY ZDRAVÍ DĚTÍ, OCHRANA PŘED SOCIÁLNĚ PATOLOGICKÝMI JEVY</w:t>
      </w:r>
    </w:p>
    <w:p w14:paraId="40B5AB8E" w14:textId="77777777" w:rsidR="004B0EB3" w:rsidRPr="004B0EB3" w:rsidRDefault="004B0EB3" w:rsidP="004B0EB3">
      <w:pPr>
        <w:numPr>
          <w:ilvl w:val="0"/>
          <w:numId w:val="28"/>
        </w:numPr>
      </w:pPr>
      <w:r w:rsidRPr="004B0EB3">
        <w:t>Péče o zdraví a bezpečnost dětí při vzdělávání</w:t>
      </w:r>
    </w:p>
    <w:p w14:paraId="14833D6E" w14:textId="77777777" w:rsidR="004B0EB3" w:rsidRPr="004B0EB3" w:rsidRDefault="004B0EB3" w:rsidP="004B0EB3">
      <w:r w:rsidRPr="004B0EB3">
        <w:t>27.1. Mateřská škola zajišťuje bezpečnost a ochranu zdraví dětí při vzdělávání a souvisejících činnostech v rozsahu stanoveném § 29 školského zákona a prováděcími předpisy.</w:t>
      </w:r>
    </w:p>
    <w:p w14:paraId="09D86C72" w14:textId="77777777" w:rsidR="004B0EB3" w:rsidRPr="004B0EB3" w:rsidRDefault="004B0EB3" w:rsidP="004B0EB3">
      <w:r w:rsidRPr="004B0EB3">
        <w:t>27.2. Pedagogický pracovník odpovídá za bezpečnost dětí od doby jejich převzetí od zákonného zástupce až do doby jejich předání zákonnému zástupci nebo pověřené osobě.</w:t>
      </w:r>
    </w:p>
    <w:p w14:paraId="4EC50FD4" w14:textId="3C1CDAB0" w:rsidR="004B0EB3" w:rsidRPr="004B0EB3" w:rsidRDefault="004B0EB3" w:rsidP="004B0EB3">
      <w:r w:rsidRPr="004B0EB3">
        <w:t>27.3. Při pobytu venku mimo areál MŠ připadá na jednoho pedagoga nejvýše 20 dětí (u dětí s přiznanými podpůrnými opatřeními nebo u dětí mladších 3 let se počet úměrně snižuje</w:t>
      </w:r>
      <w:r w:rsidR="004648E2">
        <w:t>.</w:t>
      </w:r>
    </w:p>
    <w:p w14:paraId="78FD1D9E" w14:textId="77777777" w:rsidR="004B0EB3" w:rsidRPr="004B0EB3" w:rsidRDefault="004B0EB3" w:rsidP="004B0EB3">
      <w:r w:rsidRPr="004B0EB3">
        <w:t>27.4. Všechny úrazy dětí jsou evidovány v Kniha úrazů a bezodkladně hlášeny zákonným zástupcům a vedení školy.</w:t>
      </w:r>
    </w:p>
    <w:p w14:paraId="21661BEE" w14:textId="77777777" w:rsidR="004B0EB3" w:rsidRPr="004B0EB3" w:rsidRDefault="004B0EB3" w:rsidP="004B0EB3">
      <w:pPr>
        <w:numPr>
          <w:ilvl w:val="0"/>
          <w:numId w:val="29"/>
        </w:numPr>
      </w:pPr>
      <w:r w:rsidRPr="004B0EB3">
        <w:t>Ochrana před sociálně patologickými jevy, diskriminací a násilím</w:t>
      </w:r>
    </w:p>
    <w:p w14:paraId="654A31BB" w14:textId="77777777" w:rsidR="004B0EB3" w:rsidRPr="004B0EB3" w:rsidRDefault="004B0EB3" w:rsidP="004B0EB3">
      <w:r w:rsidRPr="004B0EB3">
        <w:t>28.1. Všechny děti a zaměstnanci jsou chráněni před jakýmikoliv formami diskriminace, násilí, šikany a sociálně patologických jevů.</w:t>
      </w:r>
    </w:p>
    <w:p w14:paraId="6A62BC95" w14:textId="77777777" w:rsidR="004B0EB3" w:rsidRPr="004B0EB3" w:rsidRDefault="004B0EB3" w:rsidP="004B0EB3">
      <w:r w:rsidRPr="004B0EB3">
        <w:t>28.2. Budova školy je z bezpečnostních důvodů trvale uzamčena. Vstup cizích osob je možný pouze po zazvonění a identifikaci.</w:t>
      </w:r>
    </w:p>
    <w:p w14:paraId="68E97E50" w14:textId="77777777" w:rsidR="004B0EB3" w:rsidRPr="004B0EB3" w:rsidRDefault="004B0EB3" w:rsidP="004B0EB3">
      <w:r w:rsidRPr="004B0EB3">
        <w:t>28.3. V celém areálu mateřské školy (budova i zahrada) platí přísný zákaz kouření (včetně elektronických cigaret), požívání alkoholu a užívání návykových látek.</w:t>
      </w:r>
    </w:p>
    <w:p w14:paraId="609FA943" w14:textId="77777777" w:rsidR="004B0EB3" w:rsidRPr="004648E2" w:rsidRDefault="004B0EB3" w:rsidP="004B0EB3">
      <w:pPr>
        <w:rPr>
          <w:b/>
          <w:bCs/>
        </w:rPr>
      </w:pPr>
      <w:r w:rsidRPr="004648E2">
        <w:rPr>
          <w:b/>
          <w:bCs/>
        </w:rPr>
        <w:t>XI. ZACHÁZENÍ S MAJETKEM MATEŘSKÉ ŠKOLY</w:t>
      </w:r>
    </w:p>
    <w:p w14:paraId="682D6640" w14:textId="77777777" w:rsidR="004B0EB3" w:rsidRPr="004B0EB3" w:rsidRDefault="004B0EB3" w:rsidP="004B0EB3">
      <w:pPr>
        <w:numPr>
          <w:ilvl w:val="0"/>
          <w:numId w:val="30"/>
        </w:numPr>
      </w:pPr>
      <w:r w:rsidRPr="004B0EB3">
        <w:t>Chování dětí a povinnosti zákonných zástupců při zacházení s majetkem</w:t>
      </w:r>
    </w:p>
    <w:p w14:paraId="30B88935" w14:textId="77777777" w:rsidR="004B0EB3" w:rsidRPr="004B0EB3" w:rsidRDefault="004B0EB3" w:rsidP="004B0EB3">
      <w:r w:rsidRPr="004B0EB3">
        <w:t>29.1. Děti jsou vedeny k šetrnému zacházení s majetkem školy, hračkami a učebními pomůckami.</w:t>
      </w:r>
    </w:p>
    <w:p w14:paraId="32747592" w14:textId="77777777" w:rsidR="004B0EB3" w:rsidRPr="004B0EB3" w:rsidRDefault="004B0EB3" w:rsidP="004B0EB3">
      <w:r w:rsidRPr="004B0EB3">
        <w:t>29.2. Zákonní zástupci po dobu pobytu v MŠ dbají na šetření majetku školy. V případě úmyslného poškození majetku MŠ dítětem nebo zákonným zástupcem bude se zákonnými zástupci dohodnut způsob náhrady škody.</w:t>
      </w:r>
    </w:p>
    <w:p w14:paraId="38CF282C" w14:textId="77777777" w:rsidR="004B0EB3" w:rsidRPr="004648E2" w:rsidRDefault="004B0EB3" w:rsidP="004B0EB3">
      <w:pPr>
        <w:rPr>
          <w:b/>
          <w:bCs/>
        </w:rPr>
      </w:pPr>
      <w:r w:rsidRPr="004648E2">
        <w:rPr>
          <w:b/>
          <w:bCs/>
        </w:rPr>
        <w:t>XII. ZÁVĚREČNÁ USTANOVENÍ</w:t>
      </w:r>
    </w:p>
    <w:p w14:paraId="7E44FA6B" w14:textId="77777777" w:rsidR="004B0EB3" w:rsidRPr="004B0EB3" w:rsidRDefault="004B0EB3" w:rsidP="004B0EB3">
      <w:pPr>
        <w:numPr>
          <w:ilvl w:val="0"/>
          <w:numId w:val="31"/>
        </w:numPr>
      </w:pPr>
      <w:r w:rsidRPr="004B0EB3">
        <w:t>Platnost, účinnost a zrušovací ustanovení</w:t>
      </w:r>
    </w:p>
    <w:p w14:paraId="3747E44A" w14:textId="20805D6A" w:rsidR="004B0EB3" w:rsidRPr="004B0EB3" w:rsidRDefault="004B0EB3" w:rsidP="004B0EB3">
      <w:r w:rsidRPr="004B0EB3">
        <w:t>30.1. Tento školní řád ruší v celém rozsahu předchozí Školní řád ze dne 1. 9. 202</w:t>
      </w:r>
      <w:r w:rsidR="00515F5B">
        <w:t>5</w:t>
      </w:r>
      <w:r w:rsidRPr="004B0EB3">
        <w:t>.</w:t>
      </w:r>
    </w:p>
    <w:p w14:paraId="5C0DC9D1" w14:textId="5F6A4529" w:rsidR="004B0EB3" w:rsidRPr="004B0EB3" w:rsidRDefault="004B0EB3" w:rsidP="004B0EB3">
      <w:r w:rsidRPr="004B0EB3">
        <w:t xml:space="preserve">30.2. Školní řád nabývá platnosti dnem podpisu ředitelkou školy a účinnosti dnem </w:t>
      </w:r>
      <w:r w:rsidR="00515F5B">
        <w:t>1</w:t>
      </w:r>
      <w:r w:rsidR="004648E2">
        <w:t>0</w:t>
      </w:r>
      <w:r w:rsidRPr="004B0EB3">
        <w:t xml:space="preserve">. </w:t>
      </w:r>
      <w:r w:rsidR="00515F5B">
        <w:t>září</w:t>
      </w:r>
      <w:r w:rsidRPr="004B0EB3">
        <w:t xml:space="preserve"> 202</w:t>
      </w:r>
      <w:r w:rsidR="00515F5B">
        <w:t>6</w:t>
      </w:r>
      <w:r w:rsidRPr="004B0EB3">
        <w:t>.</w:t>
      </w:r>
    </w:p>
    <w:p w14:paraId="18043616" w14:textId="77777777" w:rsidR="004B0EB3" w:rsidRPr="004B0EB3" w:rsidRDefault="004B0EB3" w:rsidP="004B0EB3">
      <w:r w:rsidRPr="004B0EB3">
        <w:t>30.3. Změny a dodatky k tomuto školnímu řádu lze provádět pouze písemnou formou.</w:t>
      </w:r>
    </w:p>
    <w:p w14:paraId="749BB7B1" w14:textId="0F969741" w:rsidR="004B0EB3" w:rsidRPr="004B0EB3" w:rsidRDefault="004B0EB3" w:rsidP="004B0EB3">
      <w:r w:rsidRPr="004B0EB3">
        <w:t>30.4. Zaměstnanci školy byli se školním řádem seznámeni na provozní poradě dne 21. 8. 202</w:t>
      </w:r>
      <w:r w:rsidR="002D5921">
        <w:t>6</w:t>
      </w:r>
      <w:r w:rsidRPr="004B0EB3">
        <w:t>.</w:t>
      </w:r>
    </w:p>
    <w:p w14:paraId="14E2E901" w14:textId="77777777" w:rsidR="004B0EB3" w:rsidRPr="004B0EB3" w:rsidRDefault="004B0EB3" w:rsidP="004B0EB3">
      <w:r w:rsidRPr="004B0EB3">
        <w:t>30.5. Zákonní zástupci dětí byli o vydání školního řádu informováni zveřejněním v šatně MŠ a na webových stránkách školy.</w:t>
      </w:r>
    </w:p>
    <w:p w14:paraId="60118DD3" w14:textId="61A5BE61" w:rsidR="004B0EB3" w:rsidRPr="004B0EB3" w:rsidRDefault="004B0EB3" w:rsidP="004B0EB3">
      <w:r w:rsidRPr="004B0EB3">
        <w:t>Ve Svaté dne 21. 8. 202</w:t>
      </w:r>
      <w:r w:rsidR="00515F5B">
        <w:t>6</w:t>
      </w:r>
    </w:p>
    <w:p w14:paraId="1C7AB5EA" w14:textId="77777777" w:rsidR="004B0EB3" w:rsidRPr="004B0EB3" w:rsidRDefault="004B0EB3" w:rsidP="004B0EB3">
      <w:r w:rsidRPr="004B0EB3">
        <w:t>Bc. Jolana Bendová ředitelka Mateřské školy Svatá, příspěvkové organizace</w:t>
      </w:r>
    </w:p>
    <w:p w14:paraId="21CA4040" w14:textId="77777777" w:rsidR="00332FD0" w:rsidRDefault="00332FD0"/>
    <w:sectPr w:rsidR="00332F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0EEF"/>
    <w:multiLevelType w:val="multilevel"/>
    <w:tmpl w:val="3F2CCC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2144F"/>
    <w:multiLevelType w:val="multilevel"/>
    <w:tmpl w:val="A8EAC50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E14D48"/>
    <w:multiLevelType w:val="multilevel"/>
    <w:tmpl w:val="1572FF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354104"/>
    <w:multiLevelType w:val="multilevel"/>
    <w:tmpl w:val="EF669F0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287B31"/>
    <w:multiLevelType w:val="multilevel"/>
    <w:tmpl w:val="8EAA8A1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734630"/>
    <w:multiLevelType w:val="multilevel"/>
    <w:tmpl w:val="D70A26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BB0576"/>
    <w:multiLevelType w:val="multilevel"/>
    <w:tmpl w:val="5126B16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435D99"/>
    <w:multiLevelType w:val="multilevel"/>
    <w:tmpl w:val="046AC9BC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724AB6"/>
    <w:multiLevelType w:val="multilevel"/>
    <w:tmpl w:val="F650086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A9668E"/>
    <w:multiLevelType w:val="multilevel"/>
    <w:tmpl w:val="6A9C67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87787E"/>
    <w:multiLevelType w:val="multilevel"/>
    <w:tmpl w:val="B8B8EB9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940B0E"/>
    <w:multiLevelType w:val="multilevel"/>
    <w:tmpl w:val="AA586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1601B6"/>
    <w:multiLevelType w:val="multilevel"/>
    <w:tmpl w:val="7FBCE2E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08391F"/>
    <w:multiLevelType w:val="multilevel"/>
    <w:tmpl w:val="4146654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8E1506"/>
    <w:multiLevelType w:val="multilevel"/>
    <w:tmpl w:val="6D829D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271997"/>
    <w:multiLevelType w:val="multilevel"/>
    <w:tmpl w:val="BD1665D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94409D"/>
    <w:multiLevelType w:val="multilevel"/>
    <w:tmpl w:val="FACE37A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C8521F"/>
    <w:multiLevelType w:val="multilevel"/>
    <w:tmpl w:val="8666969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D572BC"/>
    <w:multiLevelType w:val="multilevel"/>
    <w:tmpl w:val="DE108E2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22C2812"/>
    <w:multiLevelType w:val="multilevel"/>
    <w:tmpl w:val="C330BDA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F079C2"/>
    <w:multiLevelType w:val="multilevel"/>
    <w:tmpl w:val="BACE0FD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117FCC"/>
    <w:multiLevelType w:val="multilevel"/>
    <w:tmpl w:val="2CD42BF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96532D"/>
    <w:multiLevelType w:val="multilevel"/>
    <w:tmpl w:val="39FCD67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4B03D5"/>
    <w:multiLevelType w:val="multilevel"/>
    <w:tmpl w:val="40C2D87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C24180"/>
    <w:multiLevelType w:val="multilevel"/>
    <w:tmpl w:val="03D2EC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D554D2"/>
    <w:multiLevelType w:val="multilevel"/>
    <w:tmpl w:val="A1C6A25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866C3A"/>
    <w:multiLevelType w:val="multilevel"/>
    <w:tmpl w:val="7D385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D17561"/>
    <w:multiLevelType w:val="multilevel"/>
    <w:tmpl w:val="C85E3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6A3E50"/>
    <w:multiLevelType w:val="multilevel"/>
    <w:tmpl w:val="6A5E1B9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EED1CAE"/>
    <w:multiLevelType w:val="multilevel"/>
    <w:tmpl w:val="DCC8810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EEE4A02"/>
    <w:multiLevelType w:val="multilevel"/>
    <w:tmpl w:val="C484A05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FD71D7D"/>
    <w:multiLevelType w:val="multilevel"/>
    <w:tmpl w:val="F4F6157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1871629">
    <w:abstractNumId w:val="27"/>
  </w:num>
  <w:num w:numId="2" w16cid:durableId="1726835091">
    <w:abstractNumId w:val="11"/>
  </w:num>
  <w:num w:numId="3" w16cid:durableId="970942374">
    <w:abstractNumId w:val="0"/>
  </w:num>
  <w:num w:numId="4" w16cid:durableId="1911037451">
    <w:abstractNumId w:val="9"/>
  </w:num>
  <w:num w:numId="5" w16cid:durableId="1613396515">
    <w:abstractNumId w:val="14"/>
  </w:num>
  <w:num w:numId="6" w16cid:durableId="1951669561">
    <w:abstractNumId w:val="24"/>
  </w:num>
  <w:num w:numId="7" w16cid:durableId="1223517124">
    <w:abstractNumId w:val="23"/>
  </w:num>
  <w:num w:numId="8" w16cid:durableId="1905096625">
    <w:abstractNumId w:val="5"/>
  </w:num>
  <w:num w:numId="9" w16cid:durableId="832068118">
    <w:abstractNumId w:val="2"/>
  </w:num>
  <w:num w:numId="10" w16cid:durableId="79454448">
    <w:abstractNumId w:val="15"/>
  </w:num>
  <w:num w:numId="11" w16cid:durableId="1896769177">
    <w:abstractNumId w:val="10"/>
  </w:num>
  <w:num w:numId="12" w16cid:durableId="1588690804">
    <w:abstractNumId w:val="22"/>
  </w:num>
  <w:num w:numId="13" w16cid:durableId="517235091">
    <w:abstractNumId w:val="17"/>
  </w:num>
  <w:num w:numId="14" w16cid:durableId="238565415">
    <w:abstractNumId w:val="1"/>
  </w:num>
  <w:num w:numId="15" w16cid:durableId="447746195">
    <w:abstractNumId w:val="25"/>
  </w:num>
  <w:num w:numId="16" w16cid:durableId="1499343106">
    <w:abstractNumId w:val="4"/>
  </w:num>
  <w:num w:numId="17" w16cid:durableId="1268344601">
    <w:abstractNumId w:val="28"/>
  </w:num>
  <w:num w:numId="18" w16cid:durableId="1133907748">
    <w:abstractNumId w:val="3"/>
  </w:num>
  <w:num w:numId="19" w16cid:durableId="127479437">
    <w:abstractNumId w:val="31"/>
  </w:num>
  <w:num w:numId="20" w16cid:durableId="1786847427">
    <w:abstractNumId w:val="6"/>
  </w:num>
  <w:num w:numId="21" w16cid:durableId="1113129908">
    <w:abstractNumId w:val="30"/>
  </w:num>
  <w:num w:numId="22" w16cid:durableId="893739547">
    <w:abstractNumId w:val="16"/>
  </w:num>
  <w:num w:numId="23" w16cid:durableId="648703842">
    <w:abstractNumId w:val="29"/>
  </w:num>
  <w:num w:numId="24" w16cid:durableId="569540191">
    <w:abstractNumId w:val="18"/>
  </w:num>
  <w:num w:numId="25" w16cid:durableId="1841891893">
    <w:abstractNumId w:val="20"/>
  </w:num>
  <w:num w:numId="26" w16cid:durableId="2075349996">
    <w:abstractNumId w:val="21"/>
  </w:num>
  <w:num w:numId="27" w16cid:durableId="380137176">
    <w:abstractNumId w:val="19"/>
  </w:num>
  <w:num w:numId="28" w16cid:durableId="43532862">
    <w:abstractNumId w:val="13"/>
  </w:num>
  <w:num w:numId="29" w16cid:durableId="1663117518">
    <w:abstractNumId w:val="8"/>
  </w:num>
  <w:num w:numId="30" w16cid:durableId="1048915240">
    <w:abstractNumId w:val="12"/>
  </w:num>
  <w:num w:numId="31" w16cid:durableId="1743211845">
    <w:abstractNumId w:val="7"/>
  </w:num>
  <w:num w:numId="32" w16cid:durableId="79680371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EB3"/>
    <w:rsid w:val="0011442B"/>
    <w:rsid w:val="002D5921"/>
    <w:rsid w:val="00332FD0"/>
    <w:rsid w:val="003517AE"/>
    <w:rsid w:val="00393193"/>
    <w:rsid w:val="004648E2"/>
    <w:rsid w:val="004B0EB3"/>
    <w:rsid w:val="00515F5B"/>
    <w:rsid w:val="005E7C98"/>
    <w:rsid w:val="008619B5"/>
    <w:rsid w:val="00980212"/>
    <w:rsid w:val="009A35B7"/>
    <w:rsid w:val="00AE3B17"/>
    <w:rsid w:val="00BD75CC"/>
    <w:rsid w:val="00D07FB5"/>
    <w:rsid w:val="00D46571"/>
    <w:rsid w:val="00DC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D414F"/>
  <w15:chartTrackingRefBased/>
  <w15:docId w15:val="{0A3830CB-4361-4835-A9C3-B84AE267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B0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B0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B0E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B0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B0E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B0E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B0E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B0E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B0E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B0E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B0E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B0E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B0EB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B0EB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B0EB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B0EB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B0EB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B0EB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B0E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B0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B0E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B0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B0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0EB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B0EB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B0EB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B0E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B0EB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B0E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s-svata.cz/" TargetMode="External"/><Relationship Id="rId5" Type="http://schemas.openxmlformats.org/officeDocument/2006/relationships/hyperlink" Target="mailto:ms.svata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12</Pages>
  <Words>3215</Words>
  <Characters>18970</Characters>
  <Application>Microsoft Office Word</Application>
  <DocSecurity>0</DocSecurity>
  <Lines>158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Jolana Bendová</dc:creator>
  <cp:keywords/>
  <dc:description/>
  <cp:lastModifiedBy>Sobolíková</cp:lastModifiedBy>
  <cp:revision>8</cp:revision>
  <dcterms:created xsi:type="dcterms:W3CDTF">2026-08-18T12:28:00Z</dcterms:created>
  <dcterms:modified xsi:type="dcterms:W3CDTF">2026-08-21T09:12:00Z</dcterms:modified>
</cp:coreProperties>
</file>