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Ind w:w="-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50"/>
        <w:gridCol w:w="6050"/>
      </w:tblGrid>
      <w:tr w:rsidR="004614C6" w14:paraId="6DA82B7B" w14:textId="77777777" w:rsidTr="009301DE">
        <w:trPr>
          <w:cantSplit/>
          <w:trHeight w:val="326"/>
        </w:trPr>
        <w:tc>
          <w:tcPr>
            <w:tcW w:w="9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29838A" w14:textId="77777777" w:rsidR="004614C6" w:rsidRDefault="004614C6" w:rsidP="009301DE">
            <w:pPr>
              <w:pStyle w:val="Zhlav"/>
              <w:tabs>
                <w:tab w:val="clear" w:pos="4536"/>
                <w:tab w:val="clear" w:pos="9072"/>
              </w:tabs>
            </w:pPr>
            <w:bookmarkStart w:id="0" w:name="_Toc333719064"/>
            <w:r>
              <w:t>Mateřská škola Svatá, příspěvková organizace, Svatá 40, 267 51 Zdice</w:t>
            </w:r>
          </w:p>
        </w:tc>
      </w:tr>
      <w:tr w:rsidR="004614C6" w14:paraId="7668C731" w14:textId="77777777" w:rsidTr="009301DE">
        <w:trPr>
          <w:cantSplit/>
          <w:trHeight w:val="326"/>
        </w:trPr>
        <w:tc>
          <w:tcPr>
            <w:tcW w:w="9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991288" w14:textId="77777777" w:rsidR="004614C6" w:rsidRDefault="004614C6" w:rsidP="009301DE">
            <w:pPr>
              <w:pStyle w:val="Standard"/>
              <w:rPr>
                <w:b/>
              </w:rPr>
            </w:pPr>
            <w:r>
              <w:rPr>
                <w:b/>
              </w:rPr>
              <w:t>Pokyn ředitelky mateřské školy ke stanovení úplaty za předškolní vzdělávání</w:t>
            </w:r>
          </w:p>
        </w:tc>
      </w:tr>
      <w:tr w:rsidR="004614C6" w14:paraId="5CFF731A" w14:textId="77777777" w:rsidTr="009301DE">
        <w:trPr>
          <w:trHeight w:val="326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AE9033" w14:textId="77777777" w:rsidR="004614C6" w:rsidRDefault="004614C6" w:rsidP="009301DE">
            <w:pPr>
              <w:pStyle w:val="Standard"/>
            </w:pPr>
            <w:r>
              <w:t>Č.j.:</w:t>
            </w:r>
          </w:p>
        </w:tc>
        <w:tc>
          <w:tcPr>
            <w:tcW w:w="6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DEAF7F" w14:textId="76E42B6E" w:rsidR="004614C6" w:rsidRDefault="004614C6" w:rsidP="009301DE">
            <w:pPr>
              <w:pStyle w:val="Standard"/>
            </w:pPr>
            <w:r>
              <w:t>Účinnost od: 1.</w:t>
            </w:r>
            <w:r w:rsidR="00DC6D92">
              <w:t>9</w:t>
            </w:r>
            <w:r>
              <w:t>.202</w:t>
            </w:r>
            <w:r w:rsidR="00DC6D92">
              <w:t>6</w:t>
            </w:r>
          </w:p>
        </w:tc>
      </w:tr>
      <w:tr w:rsidR="004614C6" w14:paraId="57699FE5" w14:textId="77777777" w:rsidTr="009301DE">
        <w:trPr>
          <w:cantSplit/>
          <w:trHeight w:val="326"/>
        </w:trPr>
        <w:tc>
          <w:tcPr>
            <w:tcW w:w="9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EF8FBA" w14:textId="77777777" w:rsidR="004614C6" w:rsidRDefault="004614C6" w:rsidP="009301DE">
            <w:pPr>
              <w:pStyle w:val="Standard"/>
            </w:pPr>
            <w:r>
              <w:t xml:space="preserve">Změny: </w:t>
            </w:r>
          </w:p>
        </w:tc>
      </w:tr>
    </w:tbl>
    <w:p w14:paraId="0A27FF6B" w14:textId="77777777" w:rsidR="004614C6" w:rsidRDefault="004614C6" w:rsidP="004614C6">
      <w:pPr>
        <w:pStyle w:val="Standard"/>
      </w:pPr>
    </w:p>
    <w:p w14:paraId="38F6DC19" w14:textId="77777777" w:rsidR="00251B70" w:rsidRDefault="00251B70" w:rsidP="002E4CAE">
      <w:pPr>
        <w:pStyle w:val="Nadpis3"/>
      </w:pPr>
      <w:r>
        <w:t>Obecná ustanovení</w:t>
      </w:r>
      <w:bookmarkEnd w:id="0"/>
    </w:p>
    <w:p w14:paraId="71668F8F" w14:textId="77777777" w:rsidR="00251B70" w:rsidRPr="00AE7C27" w:rsidRDefault="00251B70"/>
    <w:p w14:paraId="069E5C83" w14:textId="643CB43D" w:rsidR="00251B70" w:rsidRDefault="00251B70">
      <w:r>
        <w:t xml:space="preserve">Na základě ustanovení </w:t>
      </w:r>
      <w:r w:rsidR="0053066F" w:rsidRPr="00FC707A">
        <w:t xml:space="preserve">§ 165, odst. 1., písm. a) zákona č. 561/2004 Sb. o předškolním, základním středním, vyšším odborném a jiném vzdělávání (školský zákon) </w:t>
      </w:r>
      <w:r>
        <w:t>v platném znění</w:t>
      </w:r>
      <w:r w:rsidR="002E4CAE">
        <w:t>,</w:t>
      </w:r>
      <w:r>
        <w:t xml:space="preserve"> vydávám jako statutární orgán školy tuto směrnici.</w:t>
      </w:r>
    </w:p>
    <w:p w14:paraId="044FAEF0" w14:textId="77777777" w:rsidR="00251B70" w:rsidRDefault="00251B70">
      <w:pPr>
        <w:pStyle w:val="Zkladntext"/>
      </w:pPr>
    </w:p>
    <w:p w14:paraId="7FF6DA24" w14:textId="3D64FE0D" w:rsidR="00251B70" w:rsidRDefault="00251B70">
      <w:pPr>
        <w:jc w:val="both"/>
      </w:pPr>
      <w:r>
        <w:t>Mateřská škola</w:t>
      </w:r>
      <w:r w:rsidR="004D5C74">
        <w:t xml:space="preserve">, </w:t>
      </w:r>
      <w:r w:rsidR="004D5C74" w:rsidRPr="00AE7C27">
        <w:t>jako právnická osoba zřízená obcí (</w:t>
      </w:r>
      <w:r w:rsidR="004D5C74" w:rsidRPr="00AE7C27">
        <w:rPr>
          <w:i/>
        </w:rPr>
        <w:t>resp. státem, krajem, svazkem obcí – nutno vybrat odpovídající variantu)</w:t>
      </w:r>
      <w:r w:rsidR="004D5C74" w:rsidRPr="00AE7C27">
        <w:t xml:space="preserve"> </w:t>
      </w:r>
      <w:r w:rsidRPr="00AE7C27">
        <w:t xml:space="preserve">se ve </w:t>
      </w:r>
      <w:r w:rsidR="004D5C74" w:rsidRPr="00AE7C27">
        <w:t>věcech úplaty za předškolní vzdělávání</w:t>
      </w:r>
      <w:r w:rsidR="004D5C74">
        <w:t xml:space="preserve"> </w:t>
      </w:r>
      <w:r>
        <w:t xml:space="preserve">řídí zejména </w:t>
      </w:r>
      <w:r w:rsidR="004D5C74">
        <w:t>zákonem č. 561/2004 Sb., o předškolním, základním, středním</w:t>
      </w:r>
      <w:r w:rsidR="00DA7111">
        <w:t>,</w:t>
      </w:r>
      <w:r w:rsidR="004D5C74">
        <w:t xml:space="preserve"> vyšším odborném a jiné vzdělávání (školský zákon), v platném znění</w:t>
      </w:r>
      <w:r w:rsidR="00DA7111">
        <w:t>,</w:t>
      </w:r>
      <w:r w:rsidR="004D5C74">
        <w:t xml:space="preserve"> a </w:t>
      </w:r>
      <w:r>
        <w:t>vyhláškou č. 14/2005 Sb., o předškolní</w:t>
      </w:r>
      <w:r w:rsidR="002E4CAE">
        <w:t>m vzdělávání, v platném znění.</w:t>
      </w:r>
    </w:p>
    <w:p w14:paraId="3C1B96AE" w14:textId="77777777" w:rsidR="00251B70" w:rsidRDefault="00251B70">
      <w:pPr>
        <w:pStyle w:val="Zkladntext21"/>
        <w:spacing w:before="0" w:line="240" w:lineRule="auto"/>
      </w:pPr>
    </w:p>
    <w:p w14:paraId="097077F1" w14:textId="77777777" w:rsidR="00251B70" w:rsidRDefault="00251B70">
      <w:pPr>
        <w:jc w:val="both"/>
      </w:pPr>
    </w:p>
    <w:p w14:paraId="3AB60D27" w14:textId="77777777" w:rsidR="00251B70" w:rsidRDefault="00251B70" w:rsidP="002E4CAE">
      <w:pPr>
        <w:pStyle w:val="Nadpis3"/>
      </w:pPr>
      <w:bookmarkStart w:id="1" w:name="_Toc333719065"/>
      <w:r>
        <w:t>1. Přihlašování a odhlašování</w:t>
      </w:r>
      <w:r w:rsidR="004D5C74">
        <w:t xml:space="preserve"> </w:t>
      </w:r>
      <w:r w:rsidR="004D5C74" w:rsidRPr="00AE7C27">
        <w:t>k předškolnímu vzdělávání</w:t>
      </w:r>
      <w:bookmarkEnd w:id="1"/>
    </w:p>
    <w:p w14:paraId="75235846" w14:textId="77777777" w:rsidR="00251B70" w:rsidRDefault="00251B70">
      <w:pPr>
        <w:jc w:val="both"/>
      </w:pPr>
    </w:p>
    <w:p w14:paraId="67FE5DBA" w14:textId="77777777" w:rsidR="00251B70" w:rsidRDefault="00251B70" w:rsidP="002E4CAE">
      <w:pPr>
        <w:pStyle w:val="Odstavecseseznamem"/>
        <w:numPr>
          <w:ilvl w:val="0"/>
          <w:numId w:val="4"/>
        </w:numPr>
        <w:ind w:left="567" w:hanging="567"/>
      </w:pPr>
      <w:r>
        <w:t>P</w:t>
      </w:r>
      <w:r w:rsidR="00E94C8C">
        <w:t xml:space="preserve">řijímání </w:t>
      </w:r>
      <w:r>
        <w:t>dětí k předškolnímu vzdělávání je prováděno na základě písemné žádosti zákonného zástupce dítěte.</w:t>
      </w:r>
    </w:p>
    <w:p w14:paraId="245EA2C8" w14:textId="45ECC672" w:rsidR="00251B70" w:rsidRDefault="002E4CAE" w:rsidP="002E4CAE">
      <w:pPr>
        <w:pStyle w:val="Odstavecseseznamem"/>
        <w:numPr>
          <w:ilvl w:val="0"/>
          <w:numId w:val="4"/>
        </w:numPr>
        <w:ind w:left="567" w:hanging="567"/>
      </w:pPr>
      <w:r>
        <w:t xml:space="preserve">O </w:t>
      </w:r>
      <w:r w:rsidR="00E94C8C">
        <w:t>přijetí</w:t>
      </w:r>
      <w:r w:rsidR="00251B70">
        <w:t xml:space="preserve"> dětí k předškolnímu vzdělávání rozhoduje ředitelka školy.</w:t>
      </w:r>
    </w:p>
    <w:p w14:paraId="5D978FF2" w14:textId="77777777" w:rsidR="00251B70" w:rsidRDefault="00251B70" w:rsidP="002E4CAE">
      <w:pPr>
        <w:pStyle w:val="Odstavecseseznamem"/>
        <w:numPr>
          <w:ilvl w:val="0"/>
          <w:numId w:val="4"/>
        </w:numPr>
        <w:ind w:left="567" w:hanging="567"/>
      </w:pPr>
      <w:r>
        <w:t>Při zápisu k předškolnímu vzdělávání</w:t>
      </w:r>
      <w:r w:rsidR="002E4CAE">
        <w:t>,</w:t>
      </w:r>
      <w:r>
        <w:t xml:space="preserve"> případně v den nástupu dítěte do MŠ</w:t>
      </w:r>
      <w:r w:rsidR="002E4CAE">
        <w:t>,</w:t>
      </w:r>
      <w:r>
        <w:t xml:space="preserve"> jsou jeho zákonní zástupci prokazatelně seznámeni s</w:t>
      </w:r>
      <w:r w:rsidR="006F3448">
        <w:t>e Školním ř</w:t>
      </w:r>
      <w:r>
        <w:t>ádem mateřské školy a s touto směrnicí.</w:t>
      </w:r>
    </w:p>
    <w:p w14:paraId="1A7A2716" w14:textId="77777777" w:rsidR="00FF4A7A" w:rsidRPr="00FF5D06" w:rsidRDefault="00FF4A7A">
      <w:pPr>
        <w:pStyle w:val="Prosttext1"/>
        <w:rPr>
          <w:rFonts w:ascii="Times New Roman" w:hAnsi="Times New Roman"/>
          <w:color w:val="auto"/>
          <w:sz w:val="24"/>
        </w:rPr>
      </w:pPr>
    </w:p>
    <w:p w14:paraId="5B3A273F" w14:textId="77777777" w:rsidR="00251B70" w:rsidRDefault="00F0610E" w:rsidP="002E4CAE">
      <w:pPr>
        <w:pStyle w:val="Nadpis3"/>
      </w:pPr>
      <w:bookmarkStart w:id="2" w:name="_Toc333719066"/>
      <w:r>
        <w:t>2</w:t>
      </w:r>
      <w:r w:rsidR="00251B70">
        <w:t>. Stanovení a splatnost úplaty za předškolní vzdělávání</w:t>
      </w:r>
      <w:bookmarkEnd w:id="2"/>
    </w:p>
    <w:p w14:paraId="610074D3" w14:textId="77777777" w:rsidR="005335F7" w:rsidRDefault="005335F7" w:rsidP="005335F7"/>
    <w:p w14:paraId="698EB3CB" w14:textId="77777777" w:rsidR="005335F7" w:rsidRDefault="00F0610E" w:rsidP="005335F7">
      <w:pPr>
        <w:pStyle w:val="Nadpis3"/>
      </w:pPr>
      <w:bookmarkStart w:id="3" w:name="_Toc333719067"/>
      <w:r>
        <w:t>2</w:t>
      </w:r>
      <w:r w:rsidR="005335F7">
        <w:t>. 1 Stanovení výše úplaty za předškolní vzdělávání</w:t>
      </w:r>
      <w:bookmarkEnd w:id="3"/>
    </w:p>
    <w:p w14:paraId="34BDC668" w14:textId="0C4AB078" w:rsidR="002724DB" w:rsidRDefault="002724DB" w:rsidP="77095103">
      <w:r w:rsidRPr="77095103">
        <w:t xml:space="preserve">a) </w:t>
      </w:r>
      <w:r w:rsidR="00251B70" w:rsidRPr="77095103">
        <w:t>Výši úplaty za předškolní vzdělávání v mateřsk</w:t>
      </w:r>
      <w:r w:rsidR="00022F33" w:rsidRPr="77095103">
        <w:t>é</w:t>
      </w:r>
      <w:r w:rsidR="00251B70" w:rsidRPr="77095103">
        <w:t xml:space="preserve"> škol</w:t>
      </w:r>
      <w:r w:rsidR="00022F33" w:rsidRPr="77095103">
        <w:t>e</w:t>
      </w:r>
      <w:r w:rsidR="00251B70" w:rsidRPr="77095103">
        <w:t xml:space="preserve"> stanovuj</w:t>
      </w:r>
      <w:r w:rsidR="7F2B59A0" w:rsidRPr="77095103">
        <w:t>e</w:t>
      </w:r>
      <w:r w:rsidR="003B737C" w:rsidRPr="77095103">
        <w:t xml:space="preserve"> zřizovatel</w:t>
      </w:r>
      <w:r w:rsidRPr="77095103">
        <w:t xml:space="preserve"> </w:t>
      </w:r>
      <w:bookmarkStart w:id="4" w:name="_Hlk163742266"/>
      <w:r w:rsidRPr="77095103">
        <w:t>usnesením rady obce, nebo starosty, pokud rada není zřízena</w:t>
      </w:r>
      <w:r w:rsidR="0010196A">
        <w:t>, a to v termínu stanoveném vyhláškou</w:t>
      </w:r>
      <w:r w:rsidRPr="77095103">
        <w:t xml:space="preserve">. Výpočet </w:t>
      </w:r>
      <w:r w:rsidR="00170731">
        <w:t>není</w:t>
      </w:r>
      <w:r w:rsidRPr="77095103">
        <w:t xml:space="preserve"> vázán na průměrné neinvestiční výdaje konkrétní školy nebo školského zařízení, ale na výši minimální měsíční mzdy. </w:t>
      </w:r>
      <w:bookmarkEnd w:id="4"/>
    </w:p>
    <w:p w14:paraId="6A21A854" w14:textId="2860B2ED" w:rsidR="002724DB" w:rsidRDefault="002724DB" w:rsidP="002724DB">
      <w:r w:rsidRPr="004614C6">
        <w:t>b) Údaj je zveřejněn na přístupném místě ve škole</w:t>
      </w:r>
      <w:r w:rsidR="00153C2E" w:rsidRPr="004614C6">
        <w:t xml:space="preserve"> a způsobem obvyklým</w:t>
      </w:r>
      <w:r w:rsidR="00D710C4" w:rsidRPr="004614C6">
        <w:t xml:space="preserve"> </w:t>
      </w:r>
      <w:r w:rsidR="00D710C4" w:rsidRPr="004614C6">
        <w:rPr>
          <w:szCs w:val="24"/>
        </w:rPr>
        <w:t xml:space="preserve">(zpravidla se jedná o webové stránky školy, </w:t>
      </w:r>
      <w:r w:rsidR="004614C6">
        <w:rPr>
          <w:szCs w:val="24"/>
        </w:rPr>
        <w:t xml:space="preserve">nástěnka v šatně mateřské </w:t>
      </w:r>
      <w:r w:rsidR="00D710C4" w:rsidRPr="004614C6">
        <w:rPr>
          <w:szCs w:val="24"/>
        </w:rPr>
        <w:t>školy.)</w:t>
      </w:r>
      <w:r w:rsidRPr="004614C6">
        <w:t xml:space="preserve">. </w:t>
      </w:r>
      <w:r w:rsidR="005335F7" w:rsidRPr="004614C6">
        <w:t xml:space="preserve">V </w:t>
      </w:r>
      <w:r w:rsidR="005335F7">
        <w:t>případě přijetí dítěte k předškolnímu vzdělávání v průběhu školního roku oznámí ředitel</w:t>
      </w:r>
      <w:r w:rsidR="00E7346F">
        <w:t>ka</w:t>
      </w:r>
      <w:r w:rsidR="005335F7">
        <w:t xml:space="preserve"> mateřské školy stanovenou výši úplaty zákonnému zástupci při přijetí dítěte.</w:t>
      </w:r>
    </w:p>
    <w:p w14:paraId="706C27E5" w14:textId="6F7156F3" w:rsidR="002724DB" w:rsidRDefault="002724DB" w:rsidP="002724DB">
      <w:r>
        <w:t xml:space="preserve">c) </w:t>
      </w:r>
      <w:r w:rsidR="005335F7">
        <w:t>Úplata za předškolní vzdělávání je úplatou měsíční.</w:t>
      </w:r>
    </w:p>
    <w:p w14:paraId="41DFB08A" w14:textId="20BD04F1" w:rsidR="002724DB" w:rsidRDefault="005335F7" w:rsidP="006C119B">
      <w:pPr>
        <w:rPr>
          <w:color w:val="0000FF"/>
        </w:rPr>
      </w:pPr>
      <w:r w:rsidRPr="005335F7">
        <w:t>Úplata za předškolní vzdělávání se stanovuje na období školního roku</w:t>
      </w:r>
      <w:r>
        <w:t>.</w:t>
      </w:r>
    </w:p>
    <w:p w14:paraId="1B82F995" w14:textId="0E735909" w:rsidR="002724DB" w:rsidRDefault="006C119B" w:rsidP="006C119B">
      <w:pPr>
        <w:rPr>
          <w:color w:val="0000FF"/>
        </w:rPr>
      </w:pPr>
      <w:r w:rsidRPr="77095103">
        <w:t xml:space="preserve">d) Zřizovatel mateřské školy stanoví měsíční výši úplaty za předškolní vzdělávání (dále jen „úplata“) na období školního roku nejpozději do 30. června předcházejícího školního roku. Nestanoví-li zřizovatel měsíční výši úplaty v tomto termínu, zůstává měsíční výše úplaty na období dalšího školního roku stejná jako v předcházejícím školním roce. </w:t>
      </w:r>
    </w:p>
    <w:p w14:paraId="22D11942" w14:textId="03561A03" w:rsidR="004614C6" w:rsidRDefault="006C119B" w:rsidP="008C7F9C">
      <w:pPr>
        <w:rPr>
          <w:szCs w:val="24"/>
        </w:rPr>
      </w:pPr>
      <w:r w:rsidRPr="004614C6">
        <w:t xml:space="preserve">e) </w:t>
      </w:r>
      <w:r w:rsidR="00153C2E" w:rsidRPr="004614C6">
        <w:t xml:space="preserve">U mateřských škol </w:t>
      </w:r>
      <w:r w:rsidR="00A71220" w:rsidRPr="004614C6">
        <w:t>nesmí výše úplaty přesáhnout 8 % měsíční minimální mzdy, která je platná v době stanovení měsíční výše úplaty.</w:t>
      </w:r>
    </w:p>
    <w:p w14:paraId="7D2C85C8" w14:textId="1930A861" w:rsidR="006C119B" w:rsidRDefault="00704103" w:rsidP="77095103">
      <w:pPr>
        <w:pStyle w:val="Prosttext1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f</w:t>
      </w:r>
      <w:r w:rsidR="006C119B" w:rsidRPr="77095103">
        <w:rPr>
          <w:rFonts w:ascii="Times New Roman" w:hAnsi="Times New Roman"/>
          <w:color w:val="auto"/>
          <w:sz w:val="24"/>
          <w:szCs w:val="24"/>
        </w:rPr>
        <w:t>) Pro dítě, které se v souladu s § 34 odst. 10 školského zákona nezapočítává do počtu dětí v mateřské škole pro účely posouzení souladu s nejvyšším povoleným počtem dětí zapsaným v</w:t>
      </w:r>
      <w:r w:rsidR="006C119B" w:rsidRPr="77095103">
        <w:rPr>
          <w:rFonts w:ascii="Times New Roman" w:hAnsi="Times New Roman"/>
          <w:sz w:val="24"/>
          <w:szCs w:val="24"/>
        </w:rPr>
        <w:t xml:space="preserve"> rejstříku škol a školských zařízení,</w:t>
      </w:r>
      <w:r w:rsidR="006C119B" w:rsidRPr="77095103">
        <w:rPr>
          <w:rFonts w:ascii="Times New Roman" w:hAnsi="Times New Roman"/>
          <w:color w:val="auto"/>
          <w:sz w:val="24"/>
          <w:szCs w:val="24"/>
        </w:rPr>
        <w:t xml:space="preserve"> činí měsíční výše úplaty 2/3 z měsíční výše úplaty stanovené zřizovatelem v příslušném provozu. Ředitel mateřské školy může tuto úplatu snížit.</w:t>
      </w:r>
    </w:p>
    <w:p w14:paraId="761AD6E0" w14:textId="4D2086C9" w:rsidR="00A20A90" w:rsidRDefault="00F3048C" w:rsidP="77095103">
      <w:r>
        <w:t>g</w:t>
      </w:r>
      <w:r w:rsidR="006C119B" w:rsidRPr="77095103">
        <w:t>) </w:t>
      </w:r>
      <w:r w:rsidR="00F017C7" w:rsidRPr="00F017C7">
        <w:t xml:space="preserve">Pokud je v kalendářním měsíci omezen nebo přerušen provoz </w:t>
      </w:r>
      <w:r w:rsidR="00B51199">
        <w:t xml:space="preserve">mateřské </w:t>
      </w:r>
      <w:r w:rsidR="00CD61CF">
        <w:t xml:space="preserve">školy </w:t>
      </w:r>
      <w:r w:rsidR="00CD61CF" w:rsidRPr="00F017C7">
        <w:t>po</w:t>
      </w:r>
      <w:r w:rsidR="00F017C7" w:rsidRPr="00F017C7">
        <w:t xml:space="preserve"> dobu delší než 5 </w:t>
      </w:r>
      <w:r w:rsidR="000752E1">
        <w:t xml:space="preserve">vyučovacích </w:t>
      </w:r>
      <w:r w:rsidR="00F017C7" w:rsidRPr="00F017C7">
        <w:t xml:space="preserve">dnů, úplata se účastníkovi poměrně sníží. </w:t>
      </w:r>
    </w:p>
    <w:p w14:paraId="16A434F8" w14:textId="77777777" w:rsidR="00A20A90" w:rsidRDefault="00A20A90" w:rsidP="77095103"/>
    <w:p w14:paraId="422C48FC" w14:textId="77777777" w:rsidR="00A20A90" w:rsidRPr="00A20A90" w:rsidRDefault="00A20A90" w:rsidP="77095103">
      <w:pPr>
        <w:pStyle w:val="Default"/>
        <w:rPr>
          <w:rFonts w:ascii="Times New Roman" w:hAnsi="Times New Roman" w:cs="Times New Roman"/>
          <w:color w:val="auto"/>
        </w:rPr>
      </w:pPr>
      <w:r w:rsidRPr="77095103">
        <w:rPr>
          <w:rFonts w:ascii="Times New Roman" w:hAnsi="Times New Roman" w:cs="Times New Roman"/>
          <w:color w:val="auto"/>
        </w:rPr>
        <w:lastRenderedPageBreak/>
        <w:t xml:space="preserve">Úplata se pak vypočte následovně: </w:t>
      </w:r>
    </w:p>
    <w:p w14:paraId="343BA339" w14:textId="2B4D9136" w:rsidR="00A20A90" w:rsidRPr="00A20A90" w:rsidRDefault="00A20A90" w:rsidP="77095103">
      <w:pPr>
        <w:rPr>
          <w:i/>
          <w:iCs/>
        </w:rPr>
      </w:pPr>
      <w:r w:rsidRPr="77095103">
        <w:rPr>
          <w:i/>
          <w:iCs/>
        </w:rPr>
        <w:t xml:space="preserve">Měsíční výše úplaty / počet pracovních dnů v konkrétním měsíci) </w:t>
      </w:r>
      <w:r w:rsidR="0019535B">
        <w:rPr>
          <w:i/>
          <w:iCs/>
        </w:rPr>
        <w:t>×</w:t>
      </w:r>
      <w:r w:rsidRPr="77095103">
        <w:rPr>
          <w:i/>
          <w:iCs/>
        </w:rPr>
        <w:t xml:space="preserve"> počet dnů provozu v</w:t>
      </w:r>
      <w:r w:rsidR="0019535B">
        <w:rPr>
          <w:i/>
          <w:iCs/>
        </w:rPr>
        <w:t> </w:t>
      </w:r>
      <w:r w:rsidRPr="77095103">
        <w:rPr>
          <w:i/>
          <w:iCs/>
        </w:rPr>
        <w:t>konkrétním měsíci celkem</w:t>
      </w:r>
    </w:p>
    <w:p w14:paraId="72227E1D" w14:textId="197E8BF6" w:rsidR="00A20A90" w:rsidRPr="00A20A90" w:rsidRDefault="00A20A90" w:rsidP="77095103">
      <w:r w:rsidRPr="77095103">
        <w:t>O snížené měsíční výši úplaty nebude rozhodovat zřizovatel, neboť snížení nastane automaticky (podle rozsahu) a ředitel pouze o takto snížené měsíční výši úplaty informuje zákonné zástupce.</w:t>
      </w:r>
    </w:p>
    <w:p w14:paraId="10259482" w14:textId="0E2BDA83" w:rsidR="77095103" w:rsidRDefault="77095103" w:rsidP="77095103">
      <w:pPr>
        <w:pStyle w:val="Prosttext1"/>
        <w:rPr>
          <w:rFonts w:ascii="Times New Roman" w:hAnsi="Times New Roman"/>
          <w:color w:val="0070C0"/>
          <w:sz w:val="24"/>
          <w:szCs w:val="24"/>
        </w:rPr>
      </w:pPr>
    </w:p>
    <w:p w14:paraId="4C1701C0" w14:textId="77777777" w:rsidR="00B54B21" w:rsidRDefault="00F0610E" w:rsidP="000E6ADC">
      <w:pPr>
        <w:pStyle w:val="Nadpis3"/>
      </w:pPr>
      <w:bookmarkStart w:id="5" w:name="_Toc333719068"/>
      <w:r>
        <w:t>2</w:t>
      </w:r>
      <w:r w:rsidR="000E6ADC">
        <w:t>. 2 Splatnost úplaty za předškolní vzdělávání</w:t>
      </w:r>
      <w:bookmarkEnd w:id="5"/>
    </w:p>
    <w:p w14:paraId="29AB06B5" w14:textId="77777777" w:rsidR="005335F7" w:rsidRPr="005335F7" w:rsidRDefault="005335F7" w:rsidP="005335F7">
      <w:pPr>
        <w:pStyle w:val="Prosttext1"/>
        <w:ind w:left="284"/>
        <w:rPr>
          <w:rFonts w:ascii="Times New Roman" w:hAnsi="Times New Roman"/>
          <w:sz w:val="24"/>
          <w:szCs w:val="24"/>
        </w:rPr>
      </w:pPr>
    </w:p>
    <w:p w14:paraId="629B949C" w14:textId="6123312F" w:rsidR="00A21D03" w:rsidRPr="00A21D03" w:rsidRDefault="00A21D03" w:rsidP="00A21D03">
      <w:pPr>
        <w:pStyle w:val="Prosttext1"/>
        <w:rPr>
          <w:rFonts w:ascii="Times New Roman" w:hAnsi="Times New Roman"/>
          <w:color w:val="auto"/>
          <w:sz w:val="24"/>
          <w:szCs w:val="24"/>
        </w:rPr>
      </w:pPr>
      <w:r w:rsidRPr="00A21D03">
        <w:rPr>
          <w:rFonts w:ascii="Times New Roman" w:hAnsi="Times New Roman"/>
          <w:sz w:val="24"/>
          <w:szCs w:val="24"/>
        </w:rPr>
        <w:t>Úplata za příslušný kalendářní měsíc je splatná do patnáctého dne stávajícího kalendářního měsíce</w:t>
      </w:r>
      <w:r w:rsidR="00877D53">
        <w:rPr>
          <w:rFonts w:ascii="Times New Roman" w:hAnsi="Times New Roman"/>
          <w:sz w:val="24"/>
          <w:szCs w:val="24"/>
        </w:rPr>
        <w:t xml:space="preserve"> na </w:t>
      </w:r>
      <w:r w:rsidR="00877D53" w:rsidRPr="00877D53">
        <w:rPr>
          <w:rFonts w:ascii="Times New Roman" w:hAnsi="Times New Roman"/>
          <w:b/>
          <w:bCs/>
          <w:sz w:val="24"/>
          <w:szCs w:val="24"/>
          <w:u w:val="single"/>
        </w:rPr>
        <w:t>provozní účet</w:t>
      </w:r>
      <w:r w:rsidR="00877D53" w:rsidRPr="00486BFF">
        <w:rPr>
          <w:rFonts w:ascii="Times New Roman" w:hAnsi="Times New Roman"/>
          <w:b/>
          <w:sz w:val="24"/>
          <w:szCs w:val="24"/>
          <w:u w:val="single"/>
        </w:rPr>
        <w:t xml:space="preserve"> MŠ 211138210/</w:t>
      </w:r>
      <w:proofErr w:type="gramStart"/>
      <w:r w:rsidR="00877D53" w:rsidRPr="00486BFF">
        <w:rPr>
          <w:rFonts w:ascii="Times New Roman" w:hAnsi="Times New Roman"/>
          <w:b/>
          <w:sz w:val="24"/>
          <w:szCs w:val="24"/>
          <w:u w:val="single"/>
        </w:rPr>
        <w:t>0600</w:t>
      </w:r>
      <w:r w:rsidR="00877D53">
        <w:rPr>
          <w:rFonts w:ascii="Times New Roman" w:hAnsi="Times New Roman"/>
          <w:sz w:val="24"/>
          <w:szCs w:val="24"/>
        </w:rPr>
        <w:t xml:space="preserve"> </w:t>
      </w:r>
      <w:r w:rsidRPr="00A21D03">
        <w:rPr>
          <w:rFonts w:ascii="Times New Roman" w:hAnsi="Times New Roman"/>
          <w:sz w:val="24"/>
          <w:szCs w:val="24"/>
        </w:rPr>
        <w:t>,</w:t>
      </w:r>
      <w:proofErr w:type="gramEnd"/>
      <w:r w:rsidRPr="00A21D03">
        <w:rPr>
          <w:rFonts w:ascii="Times New Roman" w:hAnsi="Times New Roman"/>
          <w:sz w:val="24"/>
          <w:szCs w:val="24"/>
        </w:rPr>
        <w:t xml:space="preserve"> pokud ředitel mateřské školy nedohodne se zákonným zástupcem dítěte jinou splatnost úplaty. </w:t>
      </w:r>
    </w:p>
    <w:p w14:paraId="48759FFD" w14:textId="77777777" w:rsidR="006F3448" w:rsidRDefault="006F3448">
      <w:pPr>
        <w:pStyle w:val="Prosttext1"/>
        <w:ind w:left="360"/>
        <w:rPr>
          <w:rFonts w:ascii="Times New Roman" w:hAnsi="Times New Roman"/>
          <w:strike/>
          <w:color w:val="auto"/>
          <w:sz w:val="24"/>
        </w:rPr>
      </w:pPr>
    </w:p>
    <w:p w14:paraId="638776CA" w14:textId="77777777" w:rsidR="00F0610E" w:rsidRPr="00EE3A53" w:rsidRDefault="00F0610E" w:rsidP="00F0610E">
      <w:pPr>
        <w:pStyle w:val="Nadpis3"/>
        <w:spacing w:line="240" w:lineRule="atLeast"/>
        <w:ind w:left="284" w:hanging="284"/>
      </w:pPr>
      <w:bookmarkStart w:id="6" w:name="_Toc333719069"/>
      <w:r w:rsidRPr="00EE3A53">
        <w:t>3</w:t>
      </w:r>
      <w:r w:rsidR="00E94C8C" w:rsidRPr="00EE3A53">
        <w:t>.</w:t>
      </w:r>
      <w:r w:rsidRPr="00EE3A53">
        <w:tab/>
      </w:r>
      <w:r w:rsidR="00E94C8C" w:rsidRPr="00EE3A53">
        <w:t>Výše úplaty</w:t>
      </w:r>
      <w:bookmarkEnd w:id="6"/>
    </w:p>
    <w:p w14:paraId="5EE500F7" w14:textId="77777777" w:rsidR="00F0610E" w:rsidRPr="0079709D" w:rsidRDefault="00F0610E" w:rsidP="00F0610E">
      <w:pPr>
        <w:spacing w:line="240" w:lineRule="atLeast"/>
        <w:ind w:left="709" w:hanging="709"/>
        <w:rPr>
          <w:color w:val="0000FF"/>
        </w:rPr>
      </w:pPr>
    </w:p>
    <w:p w14:paraId="1262FEEA" w14:textId="77777777" w:rsidR="00E94C8C" w:rsidRPr="00EE3A53" w:rsidRDefault="00E94C8C" w:rsidP="00E94C8C">
      <w:pPr>
        <w:spacing w:after="240"/>
      </w:pPr>
      <w:r w:rsidRPr="00EE3A53">
        <w:t xml:space="preserve">a) Úplata se pro příslušný školní rok stanoví pro všechny děti v tomtéž druhu provozu mateřské školy ve stejné měsíční výši. </w:t>
      </w:r>
    </w:p>
    <w:p w14:paraId="223309D6" w14:textId="24DA7A2C" w:rsidR="00F0610E" w:rsidRPr="00273BCD" w:rsidRDefault="00E94C8C" w:rsidP="008C7F9C">
      <w:pPr>
        <w:spacing w:after="240"/>
      </w:pPr>
      <w:r w:rsidRPr="00EE3A53">
        <w:t xml:space="preserve">b) Pro dítě, které se v souladu s § 34 odst. </w:t>
      </w:r>
      <w:r w:rsidR="002F5C54">
        <w:t>10</w:t>
      </w:r>
      <w:r w:rsidRPr="00EE3A53">
        <w:t xml:space="preserve"> školského zákona nezapočítává do počtu dětí v mateřské škole pro účely posouzení souladu s nejvyšším povoleným počtem dětí zapsaným v rejstříku škol a školských zařízení, stanoví výši úplaty ředitel mateřské školy, nejvýše však ve výši odpovídající 2/3 výše úplaty v příslušném provozu.</w:t>
      </w:r>
    </w:p>
    <w:p w14:paraId="1B0D0FD7" w14:textId="77777777" w:rsidR="00EF1762" w:rsidRPr="00273BCD" w:rsidRDefault="00E94C8C" w:rsidP="00EF1762">
      <w:pPr>
        <w:pStyle w:val="Nadpis3"/>
      </w:pPr>
      <w:bookmarkStart w:id="7" w:name="_Toc333719075"/>
      <w:r w:rsidRPr="00273BCD">
        <w:t>4.</w:t>
      </w:r>
      <w:r w:rsidR="00767237" w:rsidRPr="00273BCD">
        <w:tab/>
      </w:r>
      <w:r w:rsidR="00EF1762" w:rsidRPr="00273BCD">
        <w:t>Úplata za předškolní vzdělávání „dalšího dítěte“</w:t>
      </w:r>
      <w:bookmarkEnd w:id="7"/>
    </w:p>
    <w:p w14:paraId="5F256E51" w14:textId="77777777" w:rsidR="00EF1762" w:rsidRPr="00273BCD" w:rsidRDefault="00EF1762" w:rsidP="00F0610E">
      <w:pPr>
        <w:jc w:val="both"/>
      </w:pPr>
    </w:p>
    <w:p w14:paraId="3A05F0A5" w14:textId="7E720ABB" w:rsidR="00EF1762" w:rsidRPr="00273BCD" w:rsidRDefault="00EF1762" w:rsidP="00EF1762">
      <w:pPr>
        <w:pStyle w:val="Odstavecseseznamem"/>
        <w:numPr>
          <w:ilvl w:val="0"/>
          <w:numId w:val="21"/>
        </w:numPr>
        <w:ind w:left="426" w:hanging="426"/>
        <w:jc w:val="both"/>
      </w:pPr>
      <w:r w:rsidRPr="00273BCD">
        <w:t>Vzdělává-li se dítě v mateřské škole pravidelně kratší dobu, než odpovídá provozu mateřské školy, může se ve zbývající době vzdělávat další dítě</w:t>
      </w:r>
      <w:r w:rsidR="002104AF">
        <w:t xml:space="preserve"> za podmínek § 34 odst. 10 školského zákona</w:t>
      </w:r>
      <w:r w:rsidRPr="00273BCD">
        <w:t>.</w:t>
      </w:r>
    </w:p>
    <w:p w14:paraId="09354718" w14:textId="54F170F3" w:rsidR="00EF1762" w:rsidRPr="00273BCD" w:rsidRDefault="00EF1762" w:rsidP="00B57BBA">
      <w:pPr>
        <w:pStyle w:val="Odstavecseseznamem"/>
        <w:numPr>
          <w:ilvl w:val="0"/>
          <w:numId w:val="21"/>
        </w:numPr>
        <w:ind w:left="426" w:hanging="426"/>
        <w:jc w:val="both"/>
      </w:pPr>
      <w:r w:rsidRPr="00273BCD">
        <w:t>Ředitelka mateřské školy stanovuje úplatu za předškolní vzdělávání „dalšího dítěte“ ve výši 2/3 úplaty pro celodenní provoz (</w:t>
      </w:r>
      <w:r w:rsidRPr="008C7F9C">
        <w:rPr>
          <w:i/>
        </w:rPr>
        <w:t>lze stanovit i jinou výši, 2/3 je výše maximální).</w:t>
      </w:r>
    </w:p>
    <w:p w14:paraId="5BF524D4" w14:textId="77777777" w:rsidR="00EF1762" w:rsidRPr="00273BCD" w:rsidRDefault="00EF1762" w:rsidP="00F0610E">
      <w:pPr>
        <w:jc w:val="both"/>
      </w:pPr>
    </w:p>
    <w:p w14:paraId="6692D34C" w14:textId="77777777" w:rsidR="00F0610E" w:rsidRPr="00273BCD" w:rsidRDefault="00E94C8C" w:rsidP="00F0610E">
      <w:pPr>
        <w:pStyle w:val="Nadpis3"/>
      </w:pPr>
      <w:bookmarkStart w:id="8" w:name="_Toc333719076"/>
      <w:r w:rsidRPr="00273BCD">
        <w:t>5</w:t>
      </w:r>
      <w:r w:rsidR="00273BCD" w:rsidRPr="00273BCD">
        <w:t xml:space="preserve">. </w:t>
      </w:r>
      <w:r w:rsidR="00F0610E" w:rsidRPr="00273BCD">
        <w:t>Bezúplatné vzdělávání v posledním ročníku mateřské školy</w:t>
      </w:r>
      <w:bookmarkEnd w:id="8"/>
    </w:p>
    <w:p w14:paraId="29C0F53C" w14:textId="77777777" w:rsidR="00F0610E" w:rsidRPr="00273BCD" w:rsidRDefault="00F0610E" w:rsidP="00F0610E"/>
    <w:p w14:paraId="51951817" w14:textId="26410B02" w:rsidR="002D2F60" w:rsidRPr="0079709D" w:rsidRDefault="004B6F5F" w:rsidP="00F0610E">
      <w:pPr>
        <w:rPr>
          <w:color w:val="0000FF"/>
        </w:rPr>
      </w:pPr>
      <w:r w:rsidRPr="00D34A8C">
        <w:rPr>
          <w:szCs w:val="24"/>
        </w:rPr>
        <w:t>Vzdělávání v mateřské škole se dítěti poskytuje bezúplatně od počátku školního roku, který následuje po dni, kdy dítě dosáhne pátého roku věku.</w:t>
      </w:r>
    </w:p>
    <w:p w14:paraId="0022F894" w14:textId="77777777" w:rsidR="00402B86" w:rsidRDefault="00402B86" w:rsidP="00F0610E">
      <w:pPr>
        <w:pStyle w:val="Nadpis3"/>
        <w:ind w:left="426" w:hanging="426"/>
      </w:pPr>
      <w:bookmarkStart w:id="9" w:name="_Toc333719080"/>
    </w:p>
    <w:p w14:paraId="2F55883E" w14:textId="6F613B0B" w:rsidR="00F0610E" w:rsidRDefault="00B913B7" w:rsidP="00F0610E">
      <w:pPr>
        <w:pStyle w:val="Nadpis3"/>
        <w:ind w:left="426" w:hanging="426"/>
        <w:rPr>
          <w:b w:val="0"/>
        </w:rPr>
      </w:pPr>
      <w:r>
        <w:t>6</w:t>
      </w:r>
      <w:r w:rsidR="009D68D7">
        <w:t>.</w:t>
      </w:r>
      <w:r w:rsidR="00C303D5">
        <w:t xml:space="preserve"> </w:t>
      </w:r>
      <w:r w:rsidR="00F0610E">
        <w:t>Zvláštní výše úplaty stanovená pro případ omezení nebo přerušení provozu mateřské školy po dobu delší než 5 vyučovacích dnů v kalendářním měsíci</w:t>
      </w:r>
      <w:bookmarkEnd w:id="9"/>
      <w:r w:rsidR="001E37CA">
        <w:t xml:space="preserve"> a v měsících červenci a srpnu</w:t>
      </w:r>
    </w:p>
    <w:p w14:paraId="7F587295" w14:textId="77777777" w:rsidR="00F0610E" w:rsidRDefault="00F0610E" w:rsidP="00F0610E">
      <w:pPr>
        <w:jc w:val="both"/>
        <w:rPr>
          <w:b/>
        </w:rPr>
      </w:pPr>
    </w:p>
    <w:p w14:paraId="5F2E0EBF" w14:textId="1CA06A67" w:rsidR="004614C6" w:rsidRDefault="003D74D1" w:rsidP="00033725">
      <w:pPr>
        <w:pStyle w:val="Odstavecseseznamem"/>
        <w:numPr>
          <w:ilvl w:val="0"/>
          <w:numId w:val="41"/>
        </w:numPr>
        <w:jc w:val="both"/>
      </w:pPr>
      <w:r w:rsidRPr="003D74D1">
        <w:t xml:space="preserve">Provoz mateřské školy lze podle místních podmínek omezit nebo přerušit v měsíci červenci </w:t>
      </w:r>
    </w:p>
    <w:p w14:paraId="10212F67" w14:textId="7190E856" w:rsidR="003D74D1" w:rsidRDefault="003D74D1" w:rsidP="002D2F60">
      <w:pPr>
        <w:pStyle w:val="Odstavecseseznamem"/>
        <w:jc w:val="both"/>
      </w:pPr>
      <w:r w:rsidRPr="003D74D1">
        <w:t>nebo srpnu, popřípadě v obou měsících. Rozsah omezení nebo přerušení stanoví ředitel mateřské školy po projednání se zřizovatelem.</w:t>
      </w:r>
    </w:p>
    <w:p w14:paraId="04EF0AF4" w14:textId="5A415D5C" w:rsidR="003D74D1" w:rsidRPr="00033725" w:rsidRDefault="003D74D1" w:rsidP="00033725">
      <w:pPr>
        <w:ind w:left="360"/>
        <w:jc w:val="both"/>
        <w:rPr>
          <w:strike/>
          <w:sz w:val="32"/>
          <w:szCs w:val="24"/>
        </w:rPr>
      </w:pPr>
      <w:r>
        <w:t xml:space="preserve">b) </w:t>
      </w:r>
      <w:r w:rsidR="002D2F60">
        <w:t xml:space="preserve">  </w:t>
      </w:r>
      <w:r>
        <w:t>P</w:t>
      </w:r>
      <w:r w:rsidR="009D68D7" w:rsidRPr="009D68D7">
        <w:t xml:space="preserve">ro kalendářní měsíc, v němž bude omezen nebo přerušen provoz mateřské školy podle § 3 po dobu delší než 5 vyučovacích dnů, stanoví ředitel mateřské školy výši úplaty, která nepřesáhne poměrnou část výše úplaty stanovené podle odstavců 1 až 3 </w:t>
      </w:r>
      <w:r w:rsidR="009D68D7">
        <w:t xml:space="preserve">§ 6 vyhlášky, </w:t>
      </w:r>
      <w:r w:rsidR="009D68D7" w:rsidRPr="009D68D7">
        <w:t>odpovídající rozsahu omezení nebo přerušení provozu mateřské školy. Takto stanovenou výši úplaty je ředitel mateřské školy povinen zveřejnit na přístupném místě ve škole, a to nejpozději 2 měsíce před přerušením nebo omezením provozu mateřské školy podle § 3 odst. 1</w:t>
      </w:r>
      <w:r w:rsidR="009D68D7">
        <w:t xml:space="preserve"> vyhlášky</w:t>
      </w:r>
      <w:r w:rsidR="009D68D7" w:rsidRPr="009D68D7">
        <w:t>, v ostatních případech neprodleně po rozhodnutí ředitele mateřské školy o přerušení nebo omezení provozu.</w:t>
      </w:r>
    </w:p>
    <w:p w14:paraId="0DC020A9" w14:textId="28BFFB74" w:rsidR="00F0610E" w:rsidRPr="003D74D1" w:rsidRDefault="00033725" w:rsidP="00033725">
      <w:pPr>
        <w:ind w:left="360"/>
        <w:jc w:val="both"/>
        <w:rPr>
          <w:strike/>
          <w:sz w:val="32"/>
          <w:szCs w:val="24"/>
        </w:rPr>
      </w:pPr>
      <w:r>
        <w:rPr>
          <w:szCs w:val="24"/>
        </w:rPr>
        <w:t>c)</w:t>
      </w:r>
      <w:r w:rsidR="002D2F60">
        <w:rPr>
          <w:szCs w:val="24"/>
        </w:rPr>
        <w:t xml:space="preserve">  </w:t>
      </w:r>
      <w:r>
        <w:rPr>
          <w:szCs w:val="24"/>
        </w:rPr>
        <w:t xml:space="preserve"> </w:t>
      </w:r>
      <w:r w:rsidR="00D34A8C" w:rsidRPr="003D74D1">
        <w:rPr>
          <w:szCs w:val="24"/>
        </w:rPr>
        <w:t xml:space="preserve">Obdobně postupuje ředitel školy v případě přerušení nebo omezení provozu mateřské školy podle jiného právního předpisu; pokud ředitel školy zná délku přerušení nebo omezení provozu </w:t>
      </w:r>
      <w:r w:rsidR="00D34A8C" w:rsidRPr="003D74D1">
        <w:rPr>
          <w:szCs w:val="24"/>
        </w:rPr>
        <w:lastRenderedPageBreak/>
        <w:t>mateřské školy v příslušném měsíci, neprodleně o výši úplaty vhodným způsobem informuje zákonné zástupce.</w:t>
      </w:r>
    </w:p>
    <w:p w14:paraId="00CD553B" w14:textId="77777777" w:rsidR="00D34A8C" w:rsidRPr="00D34A8C" w:rsidRDefault="00D34A8C" w:rsidP="00D34A8C">
      <w:pPr>
        <w:pStyle w:val="Prosttext1"/>
        <w:rPr>
          <w:rFonts w:ascii="Times New Roman" w:hAnsi="Times New Roman"/>
          <w:strike/>
          <w:color w:val="auto"/>
          <w:sz w:val="32"/>
          <w:szCs w:val="24"/>
        </w:rPr>
      </w:pPr>
    </w:p>
    <w:p w14:paraId="1EB19B7C" w14:textId="083EFD77" w:rsidR="00F82B5A" w:rsidRDefault="00B913B7" w:rsidP="00A238CF">
      <w:pPr>
        <w:pStyle w:val="Nadpis3"/>
      </w:pPr>
      <w:bookmarkStart w:id="10" w:name="_Toc333719081"/>
      <w:r>
        <w:t>7</w:t>
      </w:r>
      <w:r w:rsidR="00C303D5">
        <w:t xml:space="preserve">. </w:t>
      </w:r>
      <w:r w:rsidR="00F82B5A">
        <w:t>Přehled výše úplaty a příklady stanovení výše úplaty</w:t>
      </w:r>
      <w:bookmarkEnd w:id="10"/>
    </w:p>
    <w:p w14:paraId="6D6163AB" w14:textId="77777777" w:rsidR="00251B70" w:rsidRPr="00C303D5" w:rsidRDefault="00251B70">
      <w:pPr>
        <w:jc w:val="both"/>
      </w:pPr>
    </w:p>
    <w:p w14:paraId="4C397BAD" w14:textId="551E6E71" w:rsidR="004231AC" w:rsidRPr="00C303D5" w:rsidRDefault="00251B70" w:rsidP="004231AC">
      <w:pPr>
        <w:pStyle w:val="Odstavecseseznamem"/>
        <w:numPr>
          <w:ilvl w:val="0"/>
          <w:numId w:val="11"/>
        </w:numPr>
        <w:ind w:left="284" w:hanging="284"/>
      </w:pPr>
      <w:r w:rsidRPr="00C303D5">
        <w:t>celodenní docházka</w:t>
      </w:r>
      <w:r w:rsidRPr="00C303D5">
        <w:tab/>
      </w:r>
      <w:r w:rsidRPr="00C303D5">
        <w:tab/>
      </w:r>
      <w:r w:rsidRPr="00C303D5">
        <w:tab/>
      </w:r>
      <w:r w:rsidRPr="00C303D5">
        <w:tab/>
      </w:r>
      <w:r w:rsidRPr="00C303D5">
        <w:tab/>
      </w:r>
      <w:r w:rsidRPr="00C303D5">
        <w:tab/>
      </w:r>
      <w:r w:rsidRPr="00C303D5">
        <w:tab/>
      </w:r>
      <w:r w:rsidR="00292367" w:rsidRPr="00C303D5">
        <w:tab/>
      </w:r>
      <w:r w:rsidR="004614C6">
        <w:t>95</w:t>
      </w:r>
      <w:r w:rsidRPr="00C303D5">
        <w:t>0,- Kč</w:t>
      </w:r>
    </w:p>
    <w:p w14:paraId="544A6CB2" w14:textId="681E6595" w:rsidR="00251B70" w:rsidRPr="00C303D5" w:rsidRDefault="00251B70" w:rsidP="00DA30F7">
      <w:pPr>
        <w:pStyle w:val="Odstavecseseznamem"/>
        <w:numPr>
          <w:ilvl w:val="0"/>
          <w:numId w:val="11"/>
        </w:numPr>
        <w:ind w:left="284" w:hanging="284"/>
      </w:pPr>
      <w:r w:rsidRPr="00C303D5">
        <w:t>polodenní docházka</w:t>
      </w:r>
      <w:r w:rsidRPr="00C303D5">
        <w:tab/>
      </w:r>
      <w:r w:rsidRPr="00C303D5">
        <w:tab/>
      </w:r>
      <w:r w:rsidRPr="00C303D5">
        <w:tab/>
      </w:r>
      <w:r w:rsidRPr="00C303D5">
        <w:tab/>
      </w:r>
      <w:r w:rsidRPr="00C303D5">
        <w:tab/>
      </w:r>
      <w:r w:rsidRPr="00C303D5">
        <w:tab/>
      </w:r>
      <w:r w:rsidRPr="00C303D5">
        <w:tab/>
      </w:r>
      <w:r w:rsidR="00292367" w:rsidRPr="00C303D5">
        <w:tab/>
      </w:r>
      <w:r w:rsidR="002D2F60">
        <w:t>6</w:t>
      </w:r>
      <w:r w:rsidRPr="00C303D5">
        <w:t>00,- Kč</w:t>
      </w:r>
    </w:p>
    <w:p w14:paraId="4638C221" w14:textId="3F2912D2" w:rsidR="004231AC" w:rsidRPr="00C303D5" w:rsidRDefault="004231AC" w:rsidP="00DA30F7">
      <w:pPr>
        <w:pStyle w:val="Odstavecseseznamem"/>
        <w:numPr>
          <w:ilvl w:val="0"/>
          <w:numId w:val="11"/>
        </w:numPr>
        <w:ind w:left="284" w:hanging="284"/>
      </w:pPr>
      <w:r w:rsidRPr="00C303D5">
        <w:t>docházka „dalšího dítěte“</w:t>
      </w:r>
      <w:r w:rsidRPr="00C303D5">
        <w:tab/>
      </w:r>
      <w:r w:rsidRPr="00C303D5">
        <w:tab/>
      </w:r>
      <w:r w:rsidRPr="00C303D5">
        <w:tab/>
      </w:r>
      <w:r w:rsidRPr="00C303D5">
        <w:tab/>
      </w:r>
      <w:r w:rsidRPr="00C303D5">
        <w:tab/>
      </w:r>
      <w:r w:rsidRPr="00C303D5">
        <w:tab/>
      </w:r>
      <w:r w:rsidRPr="00C303D5">
        <w:tab/>
      </w:r>
      <w:r w:rsidR="00C303D5">
        <w:tab/>
      </w:r>
      <w:r w:rsidR="002D2F60">
        <w:t>6</w:t>
      </w:r>
      <w:r w:rsidRPr="00C303D5">
        <w:t>00,- Kč</w:t>
      </w:r>
    </w:p>
    <w:p w14:paraId="0A7C412F" w14:textId="77777777" w:rsidR="00251B70" w:rsidRPr="00C303D5" w:rsidRDefault="00251B70" w:rsidP="00DA30F7">
      <w:pPr>
        <w:pStyle w:val="Odstavecseseznamem"/>
        <w:numPr>
          <w:ilvl w:val="0"/>
          <w:numId w:val="11"/>
        </w:numPr>
        <w:ind w:left="284" w:hanging="284"/>
      </w:pPr>
      <w:r w:rsidRPr="00C303D5">
        <w:t xml:space="preserve">úplata při </w:t>
      </w:r>
      <w:r w:rsidR="00F82B5A" w:rsidRPr="00C303D5">
        <w:t xml:space="preserve">omezení, </w:t>
      </w:r>
      <w:r w:rsidRPr="00C303D5">
        <w:t xml:space="preserve">přerušení provozu (měsíce červenec a srpen) delším než 5 </w:t>
      </w:r>
      <w:r w:rsidR="00F82B5A" w:rsidRPr="00C303D5">
        <w:t xml:space="preserve">vyučovacích </w:t>
      </w:r>
      <w:r w:rsidRPr="00C303D5">
        <w:t>dní v měsíci bude stanovena k 1.</w:t>
      </w:r>
      <w:r w:rsidR="006B4BAE" w:rsidRPr="00C303D5">
        <w:t xml:space="preserve"> </w:t>
      </w:r>
      <w:r w:rsidRPr="00C303D5">
        <w:t>5.</w:t>
      </w:r>
      <w:r w:rsidR="00DA30F7" w:rsidRPr="00C303D5">
        <w:t xml:space="preserve"> </w:t>
      </w:r>
      <w:r w:rsidR="004231AC" w:rsidRPr="00C303D5">
        <w:t>daného roku,</w:t>
      </w:r>
      <w:r w:rsidR="006B4BAE" w:rsidRPr="00C303D5">
        <w:t xml:space="preserve"> </w:t>
      </w:r>
      <w:r w:rsidRPr="00C303D5">
        <w:t>v ostatních případech ihned</w:t>
      </w:r>
    </w:p>
    <w:p w14:paraId="5268CC2B" w14:textId="77777777" w:rsidR="00B05E97" w:rsidRPr="00AE7C27" w:rsidRDefault="00B05E97" w:rsidP="00A47C00">
      <w:pPr>
        <w:rPr>
          <w:color w:val="0070C0"/>
        </w:rPr>
      </w:pPr>
    </w:p>
    <w:p w14:paraId="196D73E7" w14:textId="1EEF4DA2" w:rsidR="00A47C00" w:rsidRPr="00FE2DD5" w:rsidRDefault="004474E5" w:rsidP="00FE2DD5">
      <w:pPr>
        <w:pStyle w:val="Nadpis3"/>
      </w:pPr>
      <w:bookmarkStart w:id="11" w:name="_Toc333719084"/>
      <w:r>
        <w:t>8</w:t>
      </w:r>
      <w:r w:rsidR="00C303D5">
        <w:t xml:space="preserve">. </w:t>
      </w:r>
      <w:r w:rsidR="009D68D7">
        <w:t>O</w:t>
      </w:r>
      <w:r w:rsidR="00FE2DD5">
        <w:t>svobození od úplaty</w:t>
      </w:r>
      <w:bookmarkEnd w:id="11"/>
    </w:p>
    <w:p w14:paraId="17041613" w14:textId="77777777" w:rsidR="00A47C00" w:rsidRDefault="00A47C00">
      <w:pPr>
        <w:jc w:val="both"/>
      </w:pPr>
    </w:p>
    <w:p w14:paraId="12CF9060" w14:textId="2F49AFA1" w:rsidR="009D68D7" w:rsidRPr="004614C6" w:rsidRDefault="00C303D5" w:rsidP="009D68D7">
      <w:r w:rsidRPr="00EE3A53">
        <w:t>a) Osvobozen od úplaty je</w:t>
      </w:r>
      <w:r w:rsidRPr="00EE3A53">
        <w:br/>
      </w:r>
      <w:proofErr w:type="spellStart"/>
      <w:r w:rsidRPr="004614C6">
        <w:t>aa</w:t>
      </w:r>
      <w:proofErr w:type="spellEnd"/>
      <w:r w:rsidRPr="004614C6">
        <w:t xml:space="preserve">) </w:t>
      </w:r>
      <w:r w:rsidR="008B778D" w:rsidRPr="004614C6">
        <w:t>zákonný zástupce dítěte, který je příjemcem dávky státní sociální pomoci, jejíž součástí je složka na živobytí, nebo členem domácnosti tohoto příjemce podle zákona o dávce státní sociální pomoci</w:t>
      </w:r>
      <w:r w:rsidR="009D68D7" w:rsidRPr="004614C6">
        <w:t>,</w:t>
      </w:r>
    </w:p>
    <w:p w14:paraId="3FE27290" w14:textId="3CE19A63" w:rsidR="009D68D7" w:rsidRPr="004614C6" w:rsidRDefault="009D68D7" w:rsidP="009D68D7">
      <w:r w:rsidRPr="004614C6">
        <w:t>b</w:t>
      </w:r>
      <w:r w:rsidR="00C303D5" w:rsidRPr="004614C6">
        <w:t>b</w:t>
      </w:r>
      <w:r w:rsidRPr="004614C6">
        <w:t xml:space="preserve">) </w:t>
      </w:r>
      <w:r w:rsidR="00044692" w:rsidRPr="004614C6">
        <w:t>zákonný zástupce nezaopatřeného dítěte, pokud tomuto dítěti náleží zvýšení příspěvku na péči podle zákona o sociálních službách nebo je příjemcem dávky státní sociální pomoci, jejíž součástí je bonus na dítě, nebo členem domácnosti tohoto příjemce podle zákona o dávce státní sociální pomoci,</w:t>
      </w:r>
    </w:p>
    <w:p w14:paraId="6D51E749" w14:textId="30750897" w:rsidR="009D68D7" w:rsidRPr="004614C6" w:rsidRDefault="009D68D7" w:rsidP="009D68D7">
      <w:proofErr w:type="spellStart"/>
      <w:r w:rsidRPr="004614C6">
        <w:t>c</w:t>
      </w:r>
      <w:r w:rsidR="00C303D5" w:rsidRPr="004614C6">
        <w:t>c</w:t>
      </w:r>
      <w:proofErr w:type="spellEnd"/>
      <w:r w:rsidRPr="004614C6">
        <w:t xml:space="preserve">) rodič, kterému náleží zvýšení příspěvku na péči </w:t>
      </w:r>
      <w:r w:rsidR="000D3017" w:rsidRPr="004614C6">
        <w:t>podle zákona o sociálních službách z důvodu péče o nezaopatřené dítě, nebo</w:t>
      </w:r>
    </w:p>
    <w:p w14:paraId="7A22C7B6" w14:textId="6A7323FF" w:rsidR="009D68D7" w:rsidRPr="004614C6" w:rsidRDefault="009D68D7" w:rsidP="009D68D7">
      <w:proofErr w:type="spellStart"/>
      <w:r w:rsidRPr="004614C6">
        <w:t>d</w:t>
      </w:r>
      <w:r w:rsidR="00C303D5" w:rsidRPr="004614C6">
        <w:t>d</w:t>
      </w:r>
      <w:proofErr w:type="spellEnd"/>
      <w:r w:rsidRPr="004614C6">
        <w:t>) fyzická osoba, která o dítě osobně pečuje a z důvodu péče o toto dítě pobírá dávky pěstounské péče</w:t>
      </w:r>
      <w:r w:rsidR="002E5444" w:rsidRPr="004614C6">
        <w:t xml:space="preserve"> podle zákona o sociálně-právní ochraně dětí</w:t>
      </w:r>
      <w:r w:rsidRPr="004614C6">
        <w:t>,</w:t>
      </w:r>
    </w:p>
    <w:p w14:paraId="23549C69" w14:textId="77777777" w:rsidR="009D68D7" w:rsidRPr="004614C6" w:rsidRDefault="009D68D7" w:rsidP="009D68D7">
      <w:pPr>
        <w:spacing w:after="240"/>
      </w:pPr>
      <w:r w:rsidRPr="004614C6">
        <w:t>pokud tuto skutečnost prokáže řediteli mateřské školy.</w:t>
      </w:r>
    </w:p>
    <w:p w14:paraId="0D56EA1B" w14:textId="245C8442" w:rsidR="00137C2D" w:rsidRDefault="00C303D5" w:rsidP="008C7F9C">
      <w:r>
        <w:t>b) Pokud</w:t>
      </w:r>
      <w:r w:rsidR="00251B70" w:rsidRPr="00C303D5">
        <w:t xml:space="preserve"> byla přede dnem splatnosti </w:t>
      </w:r>
      <w:r w:rsidR="00E16A6D" w:rsidRPr="00C303D5">
        <w:t xml:space="preserve">úplaty </w:t>
      </w:r>
      <w:r w:rsidR="00251B70" w:rsidRPr="00C303D5">
        <w:t>po</w:t>
      </w:r>
      <w:r w:rsidR="00E16A6D" w:rsidRPr="00C303D5">
        <w:t>dána zákonným zástupcem ředitelce</w:t>
      </w:r>
      <w:r w:rsidR="00251B70" w:rsidRPr="00C303D5">
        <w:t xml:space="preserve"> mateřské školy žádost o osvobození od úplaty za příslušný kalendářní měsíc, nenastane splatnost úplaty dříve než dnem</w:t>
      </w:r>
      <w:r w:rsidR="00E16A6D" w:rsidRPr="00C303D5">
        <w:t xml:space="preserve"> uvedeném v </w:t>
      </w:r>
      <w:r w:rsidR="00251B70" w:rsidRPr="00C303D5">
        <w:t>rozhodnutí ředitel</w:t>
      </w:r>
      <w:r w:rsidR="00E16A6D" w:rsidRPr="00C303D5">
        <w:t>ky</w:t>
      </w:r>
      <w:r w:rsidR="00251B70" w:rsidRPr="00C303D5">
        <w:t xml:space="preserve"> mateřské školy</w:t>
      </w:r>
      <w:r w:rsidR="00E16A6D" w:rsidRPr="00C303D5">
        <w:t xml:space="preserve">. </w:t>
      </w:r>
      <w:r w:rsidR="00251B70" w:rsidRPr="00C303D5">
        <w:t>Splatnost se tak v případě osvobození od úplaty odkládá na den rozhodnutí o osvobození. Pokud ředitel</w:t>
      </w:r>
      <w:r w:rsidR="00E7346F" w:rsidRPr="00C303D5">
        <w:t>ka</w:t>
      </w:r>
      <w:r w:rsidR="00251B70" w:rsidRPr="00C303D5">
        <w:t xml:space="preserve"> mateřské školy žádosti nevyhoví, bude zákonný zástupce povinen uhradit úplatu za kalendářní měsíc. Pokud ředitel</w:t>
      </w:r>
      <w:r w:rsidR="00E7346F" w:rsidRPr="00C303D5">
        <w:t>ka</w:t>
      </w:r>
      <w:r w:rsidR="00251B70" w:rsidRPr="00C303D5">
        <w:t xml:space="preserve"> žádosti o osvobození vyhoví, splatnost úplaty vůbec nenastane.</w:t>
      </w:r>
    </w:p>
    <w:p w14:paraId="65DAEFEB" w14:textId="77777777" w:rsidR="002D2F60" w:rsidRDefault="002D2F60" w:rsidP="00CC790B">
      <w:pPr>
        <w:pStyle w:val="Nadpis3"/>
      </w:pPr>
      <w:bookmarkStart w:id="12" w:name="_Toc333719085"/>
    </w:p>
    <w:p w14:paraId="28EE0384" w14:textId="25C3DBFB" w:rsidR="00251B70" w:rsidRDefault="004474E5" w:rsidP="00CC790B">
      <w:pPr>
        <w:pStyle w:val="Nadpis3"/>
      </w:pPr>
      <w:r>
        <w:t>9</w:t>
      </w:r>
      <w:r w:rsidR="00C303D5">
        <w:t>.</w:t>
      </w:r>
      <w:r w:rsidR="00CC790B">
        <w:t xml:space="preserve"> </w:t>
      </w:r>
      <w:r w:rsidR="00251B70">
        <w:t>Závěrečná ustanovení</w:t>
      </w:r>
      <w:bookmarkEnd w:id="12"/>
    </w:p>
    <w:p w14:paraId="4E09B8CB" w14:textId="77777777" w:rsidR="00251B70" w:rsidRDefault="00251B70">
      <w:pPr>
        <w:jc w:val="both"/>
      </w:pPr>
    </w:p>
    <w:p w14:paraId="6603156A" w14:textId="77777777" w:rsidR="00251B70" w:rsidRDefault="00251B70" w:rsidP="00CC790B">
      <w:pPr>
        <w:pStyle w:val="Odstavecseseznamem"/>
        <w:numPr>
          <w:ilvl w:val="0"/>
          <w:numId w:val="32"/>
        </w:numPr>
        <w:ind w:left="426" w:hanging="426"/>
        <w:jc w:val="both"/>
      </w:pPr>
      <w:r>
        <w:t xml:space="preserve">Kontrolou provádění ustanovení této směrnice je statutárním orgánem školy pověřen zaměstnanec: </w:t>
      </w:r>
    </w:p>
    <w:p w14:paraId="1F598343" w14:textId="77777777" w:rsidR="00251B70" w:rsidRDefault="00767237" w:rsidP="00CC790B">
      <w:pPr>
        <w:pStyle w:val="Odstavecseseznamem"/>
        <w:numPr>
          <w:ilvl w:val="0"/>
          <w:numId w:val="32"/>
        </w:numPr>
        <w:ind w:left="426" w:hanging="426"/>
        <w:jc w:val="both"/>
      </w:pPr>
      <w:r>
        <w:t xml:space="preserve">O </w:t>
      </w:r>
      <w:r w:rsidR="00251B70">
        <w:t>kontrolách provádí písemné záznamy</w:t>
      </w:r>
    </w:p>
    <w:p w14:paraId="480D6F91" w14:textId="35BFDFC9" w:rsidR="00251B70" w:rsidRDefault="00251B70" w:rsidP="00CC790B">
      <w:pPr>
        <w:pStyle w:val="Odstavecseseznamem"/>
        <w:numPr>
          <w:ilvl w:val="0"/>
          <w:numId w:val="32"/>
        </w:numPr>
        <w:ind w:left="426" w:hanging="426"/>
        <w:jc w:val="both"/>
      </w:pPr>
      <w:r>
        <w:t>Směrnic</w:t>
      </w:r>
      <w:r w:rsidR="003B2437">
        <w:t xml:space="preserve">e nabývá účinnosti dnem </w:t>
      </w:r>
    </w:p>
    <w:p w14:paraId="467DD96E" w14:textId="77777777" w:rsidR="00251B70" w:rsidRDefault="00251B70" w:rsidP="00CC790B">
      <w:pPr>
        <w:ind w:left="426" w:hanging="426"/>
        <w:jc w:val="both"/>
      </w:pPr>
    </w:p>
    <w:p w14:paraId="0AD7AAA8" w14:textId="77777777" w:rsidR="008C7F9C" w:rsidRDefault="008C7F9C" w:rsidP="00CC790B">
      <w:pPr>
        <w:ind w:left="426" w:hanging="426"/>
        <w:jc w:val="both"/>
      </w:pPr>
    </w:p>
    <w:p w14:paraId="2794B6F0" w14:textId="77777777" w:rsidR="008C7F9C" w:rsidRDefault="008C7F9C" w:rsidP="00CC790B">
      <w:pPr>
        <w:ind w:left="426" w:hanging="426"/>
        <w:jc w:val="both"/>
      </w:pPr>
    </w:p>
    <w:p w14:paraId="5EF71EFF" w14:textId="77777777" w:rsidR="008C7F9C" w:rsidRDefault="008C7F9C" w:rsidP="00CC790B">
      <w:pPr>
        <w:ind w:left="426" w:hanging="426"/>
        <w:jc w:val="both"/>
      </w:pPr>
    </w:p>
    <w:p w14:paraId="5ECDDDAE" w14:textId="77777777" w:rsidR="008C7F9C" w:rsidRDefault="008C7F9C" w:rsidP="00CC790B">
      <w:pPr>
        <w:ind w:left="426" w:hanging="426"/>
        <w:jc w:val="both"/>
      </w:pPr>
    </w:p>
    <w:p w14:paraId="650B1CF0" w14:textId="03682453" w:rsidR="003B2437" w:rsidRDefault="53D45601" w:rsidP="003B2437">
      <w:pPr>
        <w:jc w:val="both"/>
      </w:pPr>
      <w:r>
        <w:t>V</w:t>
      </w:r>
      <w:r w:rsidR="004614C6">
        <w:t>e Svaté</w:t>
      </w:r>
      <w:r w:rsidR="00402B86">
        <w:t xml:space="preserve">, </w:t>
      </w:r>
      <w:r w:rsidR="00D34A8C">
        <w:t>dne</w:t>
      </w:r>
      <w:r w:rsidR="002D2F60">
        <w:t xml:space="preserve"> 1.</w:t>
      </w:r>
      <w:r w:rsidR="008C7F9C">
        <w:t>9</w:t>
      </w:r>
      <w:r w:rsidR="002D2F60">
        <w:t>.202</w:t>
      </w:r>
      <w:r w:rsidR="00DC6D92">
        <w:t>6</w:t>
      </w:r>
    </w:p>
    <w:p w14:paraId="2942FB0F" w14:textId="1C267BEE" w:rsidR="00251B70" w:rsidRDefault="00251B70" w:rsidP="003B2437">
      <w:pPr>
        <w:jc w:val="both"/>
        <w:rPr>
          <w:i/>
        </w:rPr>
      </w:pPr>
    </w:p>
    <w:p w14:paraId="09A64419" w14:textId="77777777" w:rsidR="00251B70" w:rsidRDefault="00251B70"/>
    <w:p w14:paraId="6E90C719" w14:textId="29CBA65D" w:rsidR="00251B70" w:rsidRDefault="00251B70">
      <w:pPr>
        <w:rPr>
          <w:i/>
        </w:rPr>
      </w:pPr>
    </w:p>
    <w:p w14:paraId="4332E9B1" w14:textId="7FEE041F" w:rsidR="00251B70" w:rsidRDefault="004614C6">
      <w:r>
        <w:t>Bc. Jolana Bendová</w:t>
      </w:r>
    </w:p>
    <w:p w14:paraId="133BFC74" w14:textId="77777777" w:rsidR="006E2AF4" w:rsidRDefault="00251B70" w:rsidP="006E2AF4">
      <w:r>
        <w:t>ředitelka školy</w:t>
      </w:r>
    </w:p>
    <w:p w14:paraId="7F5096C0" w14:textId="77777777" w:rsidR="006E2AF4" w:rsidRDefault="006E2AF4" w:rsidP="006E2AF4"/>
    <w:p w14:paraId="51B42ED2" w14:textId="77777777" w:rsidR="00251B70" w:rsidRPr="00273BCD" w:rsidRDefault="00251B70">
      <w:pPr>
        <w:pStyle w:val="Zkladntext"/>
      </w:pPr>
      <w:r>
        <w:br w:type="page"/>
      </w:r>
    </w:p>
    <w:p w14:paraId="1EB2D5D0" w14:textId="77777777" w:rsidR="00926297" w:rsidRDefault="00926297" w:rsidP="004A17CE">
      <w:pPr>
        <w:pStyle w:val="Nadpis3"/>
      </w:pPr>
      <w:bookmarkStart w:id="13" w:name="_Toc333719086"/>
    </w:p>
    <w:p w14:paraId="08751DDC" w14:textId="60933ED2" w:rsidR="00251B70" w:rsidRPr="00273BCD" w:rsidRDefault="00926297" w:rsidP="004A17CE">
      <w:pPr>
        <w:pStyle w:val="Nadpis3"/>
      </w:pPr>
      <w:r>
        <w:t>P</w:t>
      </w:r>
      <w:r w:rsidR="00251B70" w:rsidRPr="00273BCD">
        <w:t>říloha č. 1 - Stanovení úplaty</w:t>
      </w:r>
      <w:bookmarkEnd w:id="13"/>
    </w:p>
    <w:p w14:paraId="10074629" w14:textId="77777777" w:rsidR="00251B70" w:rsidRPr="00273BCD" w:rsidRDefault="00251B70">
      <w:pPr>
        <w:pStyle w:val="Zkladntext"/>
        <w:rPr>
          <w:sz w:val="16"/>
          <w:szCs w:val="16"/>
        </w:rPr>
      </w:pPr>
    </w:p>
    <w:p w14:paraId="0EF2996E" w14:textId="775955DB" w:rsidR="00251B70" w:rsidRDefault="00560ED4" w:rsidP="00560ED4">
      <w:pPr>
        <w:rPr>
          <w:b/>
          <w:bCs/>
        </w:rPr>
      </w:pPr>
      <w:r w:rsidRPr="00560ED4">
        <w:rPr>
          <w:b/>
          <w:bCs/>
        </w:rPr>
        <w:t>Mateřská škola Svatá, příspěvková organizace</w:t>
      </w:r>
    </w:p>
    <w:p w14:paraId="5FB3659B" w14:textId="77777777" w:rsidR="00560ED4" w:rsidRDefault="00560ED4" w:rsidP="00560ED4">
      <w:pPr>
        <w:rPr>
          <w:b/>
          <w:bCs/>
        </w:rPr>
      </w:pPr>
    </w:p>
    <w:p w14:paraId="45DE2E74" w14:textId="77777777" w:rsidR="00560ED4" w:rsidRDefault="00560ED4" w:rsidP="00560ED4">
      <w:pPr>
        <w:rPr>
          <w:b/>
          <w:bCs/>
        </w:rPr>
      </w:pPr>
    </w:p>
    <w:p w14:paraId="29ADEF58" w14:textId="77777777" w:rsidR="00560ED4" w:rsidRDefault="00560ED4" w:rsidP="00560ED4">
      <w:pPr>
        <w:rPr>
          <w:b/>
          <w:bCs/>
        </w:rPr>
      </w:pPr>
    </w:p>
    <w:p w14:paraId="423D626D" w14:textId="77777777" w:rsidR="00560ED4" w:rsidRPr="00560ED4" w:rsidRDefault="00560ED4" w:rsidP="00560ED4">
      <w:pPr>
        <w:rPr>
          <w:b/>
          <w:bCs/>
        </w:rPr>
      </w:pPr>
    </w:p>
    <w:p w14:paraId="0BF4C890" w14:textId="77777777" w:rsidR="00251B70" w:rsidRDefault="004A17CE" w:rsidP="00926297">
      <w:pPr>
        <w:jc w:val="center"/>
        <w:rPr>
          <w:b/>
        </w:rPr>
      </w:pPr>
      <w:r w:rsidRPr="00273BCD">
        <w:rPr>
          <w:b/>
        </w:rPr>
        <w:t xml:space="preserve">Stanovení úplaty za </w:t>
      </w:r>
      <w:r w:rsidR="008E5FF5" w:rsidRPr="00273BCD">
        <w:rPr>
          <w:b/>
        </w:rPr>
        <w:t>předškolní vzdělávání</w:t>
      </w:r>
      <w:r w:rsidR="00251B70" w:rsidRPr="00273BCD">
        <w:rPr>
          <w:b/>
        </w:rPr>
        <w:t xml:space="preserve"> v mateřské škole</w:t>
      </w:r>
    </w:p>
    <w:p w14:paraId="3C62D22B" w14:textId="77777777" w:rsidR="00560ED4" w:rsidRDefault="00560ED4" w:rsidP="00926297">
      <w:pPr>
        <w:jc w:val="center"/>
        <w:rPr>
          <w:b/>
        </w:rPr>
      </w:pPr>
    </w:p>
    <w:p w14:paraId="5B119F78" w14:textId="77777777" w:rsidR="00560ED4" w:rsidRDefault="00560ED4">
      <w:pPr>
        <w:rPr>
          <w:b/>
        </w:rPr>
      </w:pPr>
    </w:p>
    <w:p w14:paraId="2EB45A27" w14:textId="77777777" w:rsidR="00560ED4" w:rsidRDefault="00560ED4">
      <w:pPr>
        <w:rPr>
          <w:b/>
        </w:rPr>
      </w:pPr>
    </w:p>
    <w:p w14:paraId="2A8229C0" w14:textId="77777777" w:rsidR="00560ED4" w:rsidRPr="00273BCD" w:rsidRDefault="00560ED4">
      <w:pPr>
        <w:rPr>
          <w:b/>
        </w:rPr>
      </w:pPr>
    </w:p>
    <w:p w14:paraId="48BEE73F" w14:textId="77777777" w:rsidR="00251B70" w:rsidRPr="00273BCD" w:rsidRDefault="00251B70">
      <w:pPr>
        <w:rPr>
          <w:sz w:val="16"/>
          <w:szCs w:val="16"/>
        </w:rPr>
      </w:pPr>
    </w:p>
    <w:p w14:paraId="5EBA38CC" w14:textId="77777777" w:rsidR="00251B70" w:rsidRDefault="00251B70">
      <w:r w:rsidRPr="00273BCD">
        <w:t xml:space="preserve">Podle </w:t>
      </w:r>
      <w:r w:rsidR="00CC790B" w:rsidRPr="00273BCD">
        <w:t xml:space="preserve">§ 123 </w:t>
      </w:r>
      <w:r w:rsidR="00FE2DD5" w:rsidRPr="00273BCD">
        <w:t xml:space="preserve">odst. </w:t>
      </w:r>
      <w:r w:rsidRPr="00273BCD">
        <w:t>4 zákona č. 561/2004 Sb.</w:t>
      </w:r>
      <w:r w:rsidR="00FE2DD5" w:rsidRPr="00273BCD">
        <w:t>,</w:t>
      </w:r>
      <w:r w:rsidRPr="00273BCD">
        <w:t xml:space="preserve"> o předškolním, základním</w:t>
      </w:r>
      <w:r w:rsidR="00CC790B" w:rsidRPr="00273BCD">
        <w:t>,</w:t>
      </w:r>
      <w:r w:rsidRPr="00273BCD">
        <w:t xml:space="preserve"> středním, vyšším odborném a ji</w:t>
      </w:r>
      <w:r w:rsidR="00FE2DD5" w:rsidRPr="00273BCD">
        <w:t>ném vzdělávání (školský zákon), v platném znění,</w:t>
      </w:r>
    </w:p>
    <w:p w14:paraId="361FA8DB" w14:textId="77777777" w:rsidR="00560ED4" w:rsidRPr="00273BCD" w:rsidRDefault="00560ED4"/>
    <w:p w14:paraId="2921CCF1" w14:textId="77777777" w:rsidR="00251B70" w:rsidRPr="00273BCD" w:rsidRDefault="00251B70">
      <w:pPr>
        <w:rPr>
          <w:sz w:val="16"/>
          <w:szCs w:val="16"/>
        </w:rPr>
      </w:pPr>
    </w:p>
    <w:p w14:paraId="10C0036F" w14:textId="0194A44D" w:rsidR="00251B70" w:rsidRDefault="00560ED4">
      <w:pPr>
        <w:jc w:val="center"/>
        <w:rPr>
          <w:b/>
        </w:rPr>
      </w:pPr>
      <w:r w:rsidRPr="00273BCD">
        <w:rPr>
          <w:b/>
        </w:rPr>
        <w:t>S</w:t>
      </w:r>
      <w:r w:rsidR="00251B70" w:rsidRPr="00273BCD">
        <w:rPr>
          <w:b/>
        </w:rPr>
        <w:t>tanovuji</w:t>
      </w:r>
    </w:p>
    <w:p w14:paraId="778526E6" w14:textId="77777777" w:rsidR="00560ED4" w:rsidRPr="00273BCD" w:rsidRDefault="00560ED4">
      <w:pPr>
        <w:jc w:val="center"/>
        <w:rPr>
          <w:b/>
        </w:rPr>
      </w:pPr>
    </w:p>
    <w:p w14:paraId="3150708C" w14:textId="77777777" w:rsidR="00251B70" w:rsidRPr="00273BCD" w:rsidRDefault="00251B70">
      <w:pPr>
        <w:rPr>
          <w:sz w:val="16"/>
          <w:szCs w:val="16"/>
        </w:rPr>
      </w:pPr>
    </w:p>
    <w:p w14:paraId="75FA7FAD" w14:textId="1D470761" w:rsidR="008E5FF5" w:rsidRDefault="00251B70" w:rsidP="00CC790B">
      <w:r w:rsidRPr="00273BCD">
        <w:t>výši úplaty za předškoln</w:t>
      </w:r>
      <w:r w:rsidR="00CC790B" w:rsidRPr="00273BCD">
        <w:t xml:space="preserve">í vzdělávání pro školní rok </w:t>
      </w:r>
      <w:r w:rsidR="00CC790B" w:rsidRPr="00FD636E">
        <w:rPr>
          <w:b/>
          <w:bCs/>
        </w:rPr>
        <w:t>20</w:t>
      </w:r>
      <w:r w:rsidR="002139E8" w:rsidRPr="00FD636E">
        <w:rPr>
          <w:b/>
          <w:bCs/>
        </w:rPr>
        <w:t>2</w:t>
      </w:r>
      <w:r w:rsidR="005B5338" w:rsidRPr="00FD636E">
        <w:rPr>
          <w:b/>
          <w:bCs/>
        </w:rPr>
        <w:t>6</w:t>
      </w:r>
      <w:r w:rsidR="00CC790B" w:rsidRPr="00FD636E">
        <w:rPr>
          <w:b/>
          <w:bCs/>
        </w:rPr>
        <w:t>/20</w:t>
      </w:r>
      <w:r w:rsidR="002139E8" w:rsidRPr="00FD636E">
        <w:rPr>
          <w:b/>
          <w:bCs/>
        </w:rPr>
        <w:t>2</w:t>
      </w:r>
      <w:r w:rsidR="005B5338" w:rsidRPr="00FD636E">
        <w:rPr>
          <w:b/>
          <w:bCs/>
        </w:rPr>
        <w:t>7</w:t>
      </w:r>
      <w:r w:rsidRPr="00273BCD">
        <w:t xml:space="preserve"> takto:</w:t>
      </w:r>
    </w:p>
    <w:p w14:paraId="46DF9B2C" w14:textId="77777777" w:rsidR="00560ED4" w:rsidRDefault="00560ED4" w:rsidP="00CC790B"/>
    <w:p w14:paraId="329520C0" w14:textId="77777777" w:rsidR="00560ED4" w:rsidRPr="00273BCD" w:rsidRDefault="00560ED4" w:rsidP="00CC790B"/>
    <w:tbl>
      <w:tblPr>
        <w:tblW w:w="0" w:type="auto"/>
        <w:tblLook w:val="04A0" w:firstRow="1" w:lastRow="0" w:firstColumn="1" w:lastColumn="0" w:noHBand="0" w:noVBand="1"/>
      </w:tblPr>
      <w:tblGrid>
        <w:gridCol w:w="661"/>
        <w:gridCol w:w="282"/>
        <w:gridCol w:w="6639"/>
        <w:gridCol w:w="1773"/>
      </w:tblGrid>
      <w:tr w:rsidR="00AE7C27" w:rsidRPr="00273BCD" w14:paraId="44EF1031" w14:textId="77777777" w:rsidTr="77095103">
        <w:tc>
          <w:tcPr>
            <w:tcW w:w="675" w:type="dxa"/>
          </w:tcPr>
          <w:p w14:paraId="2601015E" w14:textId="77777777" w:rsidR="00106E9D" w:rsidRPr="00273BCD" w:rsidRDefault="00106E9D" w:rsidP="0079709D">
            <w:pPr>
              <w:pStyle w:val="Odstavecseseznamem"/>
              <w:numPr>
                <w:ilvl w:val="0"/>
                <w:numId w:val="34"/>
              </w:numPr>
              <w:ind w:left="284" w:hanging="284"/>
              <w:rPr>
                <w:szCs w:val="24"/>
              </w:rPr>
            </w:pPr>
          </w:p>
        </w:tc>
        <w:tc>
          <w:tcPr>
            <w:tcW w:w="284" w:type="dxa"/>
          </w:tcPr>
          <w:p w14:paraId="0F9E2DD2" w14:textId="77777777" w:rsidR="00106E9D" w:rsidRPr="00273BCD" w:rsidRDefault="00106E9D" w:rsidP="00C303D5">
            <w:pPr>
              <w:rPr>
                <w:szCs w:val="24"/>
              </w:rPr>
            </w:pPr>
          </w:p>
        </w:tc>
        <w:tc>
          <w:tcPr>
            <w:tcW w:w="6804" w:type="dxa"/>
          </w:tcPr>
          <w:p w14:paraId="42508D62" w14:textId="77777777" w:rsidR="00106E9D" w:rsidRPr="00273BCD" w:rsidRDefault="00106E9D" w:rsidP="00CC790B">
            <w:pPr>
              <w:rPr>
                <w:szCs w:val="24"/>
              </w:rPr>
            </w:pPr>
            <w:r w:rsidRPr="00273BCD">
              <w:rPr>
                <w:szCs w:val="24"/>
              </w:rPr>
              <w:t>neomezená celodenní docházka</w:t>
            </w:r>
          </w:p>
        </w:tc>
        <w:tc>
          <w:tcPr>
            <w:tcW w:w="1808" w:type="dxa"/>
          </w:tcPr>
          <w:p w14:paraId="274CB601" w14:textId="25FE48BF" w:rsidR="00106E9D" w:rsidRPr="00273BCD" w:rsidRDefault="00402B86" w:rsidP="00C303D5">
            <w:pPr>
              <w:pStyle w:val="Odstavecseseznamem"/>
              <w:ind w:left="0"/>
            </w:pPr>
            <w:r>
              <w:t>950</w:t>
            </w:r>
            <w:r w:rsidR="432D6A3F">
              <w:t>,- Kč</w:t>
            </w:r>
          </w:p>
        </w:tc>
      </w:tr>
      <w:tr w:rsidR="00AE7C27" w:rsidRPr="00273BCD" w14:paraId="21911B84" w14:textId="77777777" w:rsidTr="77095103">
        <w:tc>
          <w:tcPr>
            <w:tcW w:w="675" w:type="dxa"/>
          </w:tcPr>
          <w:p w14:paraId="224CFAC0" w14:textId="77777777" w:rsidR="00106E9D" w:rsidRPr="00273BCD" w:rsidRDefault="00106E9D" w:rsidP="00C303D5">
            <w:pPr>
              <w:pStyle w:val="Odstavecseseznamem"/>
              <w:ind w:left="0"/>
              <w:rPr>
                <w:szCs w:val="24"/>
              </w:rPr>
            </w:pPr>
          </w:p>
        </w:tc>
        <w:tc>
          <w:tcPr>
            <w:tcW w:w="284" w:type="dxa"/>
          </w:tcPr>
          <w:p w14:paraId="7E3C4E25" w14:textId="77777777" w:rsidR="00106E9D" w:rsidRPr="00273BCD" w:rsidRDefault="00106E9D" w:rsidP="00106E9D">
            <w:pPr>
              <w:rPr>
                <w:szCs w:val="24"/>
              </w:rPr>
            </w:pPr>
          </w:p>
        </w:tc>
        <w:tc>
          <w:tcPr>
            <w:tcW w:w="6804" w:type="dxa"/>
          </w:tcPr>
          <w:p w14:paraId="6A8EDCB2" w14:textId="77777777" w:rsidR="00106E9D" w:rsidRPr="00273BCD" w:rsidRDefault="00106E9D" w:rsidP="0079709D">
            <w:pPr>
              <w:pStyle w:val="Odstavecseseznamem"/>
              <w:ind w:left="34"/>
              <w:rPr>
                <w:szCs w:val="24"/>
              </w:rPr>
            </w:pPr>
          </w:p>
        </w:tc>
        <w:tc>
          <w:tcPr>
            <w:tcW w:w="1808" w:type="dxa"/>
          </w:tcPr>
          <w:p w14:paraId="05B5913A" w14:textId="77777777" w:rsidR="00106E9D" w:rsidRPr="00273BCD" w:rsidRDefault="00106E9D" w:rsidP="00C303D5">
            <w:pPr>
              <w:pStyle w:val="Odstavecseseznamem"/>
              <w:ind w:left="284"/>
              <w:jc w:val="center"/>
              <w:rPr>
                <w:szCs w:val="24"/>
              </w:rPr>
            </w:pPr>
          </w:p>
        </w:tc>
      </w:tr>
      <w:tr w:rsidR="00AE7C27" w:rsidRPr="00273BCD" w14:paraId="0FD4C62D" w14:textId="77777777" w:rsidTr="77095103">
        <w:tc>
          <w:tcPr>
            <w:tcW w:w="675" w:type="dxa"/>
          </w:tcPr>
          <w:p w14:paraId="56D94854" w14:textId="77777777" w:rsidR="00106E9D" w:rsidRPr="00273BCD" w:rsidRDefault="00106E9D" w:rsidP="0079709D">
            <w:pPr>
              <w:pStyle w:val="Odstavecseseznamem"/>
              <w:numPr>
                <w:ilvl w:val="0"/>
                <w:numId w:val="34"/>
              </w:numPr>
              <w:ind w:left="284" w:hanging="284"/>
              <w:rPr>
                <w:szCs w:val="24"/>
              </w:rPr>
            </w:pPr>
          </w:p>
        </w:tc>
        <w:tc>
          <w:tcPr>
            <w:tcW w:w="284" w:type="dxa"/>
          </w:tcPr>
          <w:p w14:paraId="68B8B340" w14:textId="77777777" w:rsidR="00106E9D" w:rsidRPr="00273BCD" w:rsidRDefault="00106E9D" w:rsidP="00A01266">
            <w:pPr>
              <w:rPr>
                <w:szCs w:val="24"/>
              </w:rPr>
            </w:pPr>
          </w:p>
        </w:tc>
        <w:tc>
          <w:tcPr>
            <w:tcW w:w="6804" w:type="dxa"/>
          </w:tcPr>
          <w:p w14:paraId="10C19E4E" w14:textId="77777777" w:rsidR="00106E9D" w:rsidRPr="00273BCD" w:rsidRDefault="00106E9D" w:rsidP="00CC790B">
            <w:pPr>
              <w:rPr>
                <w:szCs w:val="24"/>
              </w:rPr>
            </w:pPr>
            <w:r w:rsidRPr="00273BCD">
              <w:rPr>
                <w:szCs w:val="24"/>
              </w:rPr>
              <w:t>děti, které se nezapočítávají do počtu dětí MŠ a vzdělávají se pouze v tzv. zbývající době, kdy jiné dítě pravidelně opustí MŠ</w:t>
            </w:r>
          </w:p>
        </w:tc>
        <w:tc>
          <w:tcPr>
            <w:tcW w:w="1808" w:type="dxa"/>
          </w:tcPr>
          <w:p w14:paraId="6EE2DA12" w14:textId="649D1DC3" w:rsidR="00106E9D" w:rsidRPr="00273BCD" w:rsidRDefault="00402B86" w:rsidP="00C303D5">
            <w:r>
              <w:t>600</w:t>
            </w:r>
            <w:r w:rsidR="432D6A3F">
              <w:t>,- Kč</w:t>
            </w:r>
          </w:p>
        </w:tc>
      </w:tr>
      <w:tr w:rsidR="003E1391" w:rsidRPr="00273BCD" w14:paraId="14C64A3B" w14:textId="77777777" w:rsidTr="77095103">
        <w:tc>
          <w:tcPr>
            <w:tcW w:w="675" w:type="dxa"/>
          </w:tcPr>
          <w:p w14:paraId="70C35388" w14:textId="77777777" w:rsidR="003E1391" w:rsidRPr="00273BCD" w:rsidRDefault="003E1391" w:rsidP="0079709D">
            <w:pPr>
              <w:pStyle w:val="Odstavecseseznamem"/>
              <w:numPr>
                <w:ilvl w:val="0"/>
                <w:numId w:val="34"/>
              </w:numPr>
              <w:ind w:left="284" w:hanging="284"/>
              <w:rPr>
                <w:szCs w:val="24"/>
              </w:rPr>
            </w:pPr>
          </w:p>
        </w:tc>
        <w:tc>
          <w:tcPr>
            <w:tcW w:w="284" w:type="dxa"/>
          </w:tcPr>
          <w:p w14:paraId="10688889" w14:textId="77777777" w:rsidR="003E1391" w:rsidRPr="00273BCD" w:rsidRDefault="003E1391" w:rsidP="003E1391">
            <w:pPr>
              <w:rPr>
                <w:szCs w:val="24"/>
              </w:rPr>
            </w:pPr>
          </w:p>
        </w:tc>
        <w:tc>
          <w:tcPr>
            <w:tcW w:w="6804" w:type="dxa"/>
          </w:tcPr>
          <w:p w14:paraId="154ABAA0" w14:textId="2F783722" w:rsidR="003E1391" w:rsidRPr="00273BCD" w:rsidRDefault="003E1391" w:rsidP="00106E9D">
            <w:pPr>
              <w:rPr>
                <w:szCs w:val="24"/>
              </w:rPr>
            </w:pPr>
            <w:r w:rsidRPr="00273BCD">
              <w:rPr>
                <w:szCs w:val="24"/>
              </w:rPr>
              <w:t xml:space="preserve">přerušení provozu v měsíci </w:t>
            </w:r>
            <w:r w:rsidR="008C7F9C">
              <w:rPr>
                <w:szCs w:val="24"/>
              </w:rPr>
              <w:t xml:space="preserve">prosinci 2026 není </w:t>
            </w:r>
            <w:r w:rsidRPr="00273BCD">
              <w:rPr>
                <w:szCs w:val="24"/>
              </w:rPr>
              <w:t>delší než 5 vyučovacích dní v</w:t>
            </w:r>
            <w:r w:rsidR="00560ED4">
              <w:rPr>
                <w:szCs w:val="24"/>
              </w:rPr>
              <w:t> </w:t>
            </w:r>
            <w:r w:rsidRPr="00273BCD">
              <w:rPr>
                <w:szCs w:val="24"/>
              </w:rPr>
              <w:t>měsíci</w:t>
            </w:r>
            <w:r w:rsidR="00560ED4">
              <w:rPr>
                <w:szCs w:val="24"/>
              </w:rPr>
              <w:t xml:space="preserve"> (</w:t>
            </w:r>
            <w:r w:rsidR="008C7F9C">
              <w:rPr>
                <w:szCs w:val="24"/>
              </w:rPr>
              <w:t>23</w:t>
            </w:r>
            <w:r w:rsidR="00560ED4">
              <w:rPr>
                <w:szCs w:val="24"/>
              </w:rPr>
              <w:t>.-</w:t>
            </w:r>
            <w:r w:rsidR="008C7F9C">
              <w:rPr>
                <w:szCs w:val="24"/>
              </w:rPr>
              <w:t xml:space="preserve"> 31</w:t>
            </w:r>
            <w:r w:rsidR="00560ED4">
              <w:rPr>
                <w:szCs w:val="24"/>
              </w:rPr>
              <w:t>.</w:t>
            </w:r>
            <w:r w:rsidR="008C7F9C">
              <w:rPr>
                <w:szCs w:val="24"/>
              </w:rPr>
              <w:t>12</w:t>
            </w:r>
            <w:r w:rsidR="00560ED4">
              <w:rPr>
                <w:szCs w:val="24"/>
              </w:rPr>
              <w:t>.202</w:t>
            </w:r>
            <w:r w:rsidR="008C7F9C">
              <w:rPr>
                <w:szCs w:val="24"/>
              </w:rPr>
              <w:t>6</w:t>
            </w:r>
            <w:r w:rsidR="00560ED4">
              <w:rPr>
                <w:szCs w:val="24"/>
              </w:rPr>
              <w:t>)</w:t>
            </w:r>
            <w:r w:rsidR="008C7F9C">
              <w:rPr>
                <w:szCs w:val="24"/>
              </w:rPr>
              <w:t>, školné zůstává stejné</w:t>
            </w:r>
          </w:p>
        </w:tc>
        <w:tc>
          <w:tcPr>
            <w:tcW w:w="1808" w:type="dxa"/>
          </w:tcPr>
          <w:p w14:paraId="64A6B0E2" w14:textId="77777777" w:rsidR="003E1391" w:rsidRDefault="003E1391" w:rsidP="004E6959"/>
          <w:p w14:paraId="6EE65135" w14:textId="15B6F958" w:rsidR="008C7F9C" w:rsidRPr="00273BCD" w:rsidRDefault="008C7F9C" w:rsidP="004E6959">
            <w:r>
              <w:t>600,- Kč</w:t>
            </w:r>
          </w:p>
        </w:tc>
      </w:tr>
      <w:tr w:rsidR="77095103" w14:paraId="4710BF71" w14:textId="77777777" w:rsidTr="77095103">
        <w:trPr>
          <w:trHeight w:val="300"/>
        </w:trPr>
        <w:tc>
          <w:tcPr>
            <w:tcW w:w="659" w:type="dxa"/>
          </w:tcPr>
          <w:p w14:paraId="6E00028D" w14:textId="3FC10CD7" w:rsidR="00A836F6" w:rsidRDefault="00A836F6" w:rsidP="77095103"/>
        </w:tc>
        <w:tc>
          <w:tcPr>
            <w:tcW w:w="282" w:type="dxa"/>
          </w:tcPr>
          <w:p w14:paraId="389313B6" w14:textId="35D48C37" w:rsidR="77095103" w:rsidRDefault="77095103" w:rsidP="77095103"/>
        </w:tc>
        <w:tc>
          <w:tcPr>
            <w:tcW w:w="6620" w:type="dxa"/>
          </w:tcPr>
          <w:p w14:paraId="6804A700" w14:textId="77777777" w:rsidR="77095103" w:rsidRDefault="77095103" w:rsidP="77095103"/>
          <w:p w14:paraId="0D13C5DB" w14:textId="77777777" w:rsidR="001002DB" w:rsidRDefault="001002DB" w:rsidP="77095103"/>
          <w:p w14:paraId="14F5C150" w14:textId="77777777" w:rsidR="001002DB" w:rsidRDefault="001002DB" w:rsidP="77095103"/>
          <w:p w14:paraId="04682DBE" w14:textId="77777777" w:rsidR="001002DB" w:rsidRDefault="001002DB" w:rsidP="77095103"/>
          <w:p w14:paraId="08E062D2" w14:textId="77777777" w:rsidR="001002DB" w:rsidRDefault="001002DB" w:rsidP="77095103"/>
          <w:p w14:paraId="477D9D9B" w14:textId="77777777" w:rsidR="001002DB" w:rsidRDefault="001002DB" w:rsidP="77095103"/>
          <w:p w14:paraId="563B8F1E" w14:textId="77777777" w:rsidR="001002DB" w:rsidRDefault="001002DB" w:rsidP="77095103"/>
          <w:p w14:paraId="65549B5E" w14:textId="77777777" w:rsidR="001002DB" w:rsidRDefault="001002DB" w:rsidP="77095103"/>
          <w:p w14:paraId="22E42CF3" w14:textId="77777777" w:rsidR="001002DB" w:rsidRDefault="001002DB" w:rsidP="77095103"/>
          <w:p w14:paraId="757E80EF" w14:textId="77777777" w:rsidR="001002DB" w:rsidRDefault="001002DB" w:rsidP="77095103"/>
          <w:p w14:paraId="25CFDB2B" w14:textId="77777777" w:rsidR="001002DB" w:rsidRDefault="001002DB" w:rsidP="77095103"/>
          <w:p w14:paraId="5689A508" w14:textId="77777777" w:rsidR="001002DB" w:rsidRDefault="001002DB" w:rsidP="77095103"/>
          <w:p w14:paraId="32F1E2E9" w14:textId="77777777" w:rsidR="001002DB" w:rsidRDefault="001002DB" w:rsidP="77095103"/>
          <w:p w14:paraId="42F75C7F" w14:textId="77777777" w:rsidR="001002DB" w:rsidRDefault="001002DB" w:rsidP="77095103"/>
          <w:p w14:paraId="08DA3B4A" w14:textId="77777777" w:rsidR="001002DB" w:rsidRDefault="001002DB" w:rsidP="77095103"/>
          <w:p w14:paraId="0FAB1B38" w14:textId="77777777" w:rsidR="001002DB" w:rsidRDefault="001002DB" w:rsidP="77095103"/>
          <w:p w14:paraId="59D448F5" w14:textId="77777777" w:rsidR="001002DB" w:rsidRDefault="001002DB" w:rsidP="77095103"/>
          <w:p w14:paraId="536B2539" w14:textId="77777777" w:rsidR="001002DB" w:rsidRDefault="001002DB" w:rsidP="77095103"/>
          <w:p w14:paraId="53192E91" w14:textId="77777777" w:rsidR="001002DB" w:rsidRDefault="001002DB" w:rsidP="77095103"/>
          <w:p w14:paraId="66FD876D" w14:textId="6E8EB4DA" w:rsidR="001002DB" w:rsidRDefault="001002DB" w:rsidP="77095103"/>
        </w:tc>
        <w:tc>
          <w:tcPr>
            <w:tcW w:w="1794" w:type="dxa"/>
          </w:tcPr>
          <w:p w14:paraId="4E6B7A06" w14:textId="38ADF2AA" w:rsidR="77095103" w:rsidRDefault="77095103" w:rsidP="77095103"/>
        </w:tc>
      </w:tr>
    </w:tbl>
    <w:p w14:paraId="0D5B4922" w14:textId="636E986D" w:rsidR="00251B70" w:rsidRPr="00273BCD" w:rsidRDefault="00402B86">
      <w:pPr>
        <w:jc w:val="both"/>
      </w:pPr>
      <w:r>
        <w:t>Svatá 1.</w:t>
      </w:r>
      <w:r w:rsidR="008C7F9C">
        <w:t>9</w:t>
      </w:r>
      <w:r>
        <w:t>.202</w:t>
      </w:r>
      <w:r w:rsidR="008674D6">
        <w:t>6</w:t>
      </w:r>
      <w:r w:rsidR="00CC790B">
        <w:tab/>
      </w:r>
      <w:r w:rsidR="00CC790B">
        <w:tab/>
      </w:r>
      <w:r w:rsidR="00CC790B">
        <w:tab/>
      </w:r>
    </w:p>
    <w:p w14:paraId="02114F08" w14:textId="77777777" w:rsidR="00251B70" w:rsidRPr="00273BCD" w:rsidRDefault="00251B70">
      <w:pPr>
        <w:jc w:val="both"/>
      </w:pPr>
    </w:p>
    <w:p w14:paraId="355A59CA" w14:textId="3D6773AE" w:rsidR="008C7F9C" w:rsidRDefault="001002DB" w:rsidP="008C7F9C">
      <w:pPr>
        <w:jc w:val="both"/>
      </w:pPr>
      <w:r>
        <w:t>Bc. J. Bendová</w:t>
      </w:r>
      <w:r w:rsidR="008C7F9C">
        <w:t xml:space="preserve">, </w:t>
      </w:r>
      <w:r w:rsidR="00251B70" w:rsidRPr="00273BCD">
        <w:t>ředitel</w:t>
      </w:r>
      <w:r w:rsidR="00CC790B" w:rsidRPr="00273BCD">
        <w:t>k</w:t>
      </w:r>
      <w:r w:rsidR="008C7F9C">
        <w:t>a mateřské</w:t>
      </w:r>
      <w:r w:rsidR="00273BCD" w:rsidRPr="00273BCD">
        <w:t xml:space="preserve"> </w:t>
      </w:r>
      <w:r w:rsidR="00251B70" w:rsidRPr="00273BCD">
        <w:t>školy</w:t>
      </w:r>
    </w:p>
    <w:p w14:paraId="273E01E1" w14:textId="5C39ED88" w:rsidR="00251B70" w:rsidRPr="00273BCD" w:rsidRDefault="00251B70" w:rsidP="00273BCD">
      <w:r w:rsidRPr="0079709D">
        <w:rPr>
          <w:color w:val="0000FF"/>
        </w:rPr>
        <w:br w:type="page"/>
      </w:r>
    </w:p>
    <w:p w14:paraId="246F9227" w14:textId="77777777" w:rsidR="008C7F9C" w:rsidRDefault="008C7F9C" w:rsidP="00EE3A53">
      <w:pPr>
        <w:pStyle w:val="Nadpis3"/>
      </w:pPr>
      <w:bookmarkStart w:id="14" w:name="_Toc333719087"/>
    </w:p>
    <w:p w14:paraId="10DADF38" w14:textId="44CDC0F0" w:rsidR="00251B70" w:rsidRDefault="00815367" w:rsidP="00EE3A53">
      <w:pPr>
        <w:pStyle w:val="Nadpis3"/>
      </w:pPr>
      <w:r w:rsidRPr="00273BCD">
        <w:t xml:space="preserve">Příloha č. 2. </w:t>
      </w:r>
      <w:r w:rsidR="000F70C9" w:rsidRPr="00273BCD">
        <w:t>–</w:t>
      </w:r>
      <w:bookmarkStart w:id="15" w:name="_Toc333719088"/>
      <w:bookmarkEnd w:id="14"/>
      <w:r w:rsidR="00EE3A53">
        <w:t xml:space="preserve"> </w:t>
      </w:r>
      <w:r w:rsidR="00251B70" w:rsidRPr="00273BCD">
        <w:t>Osvobození od úplaty</w:t>
      </w:r>
      <w:r w:rsidR="000E68B2" w:rsidRPr="00273BCD">
        <w:t xml:space="preserve"> </w:t>
      </w:r>
      <w:bookmarkEnd w:id="15"/>
      <w:r w:rsidR="006806AA">
        <w:t>pěstounská péče</w:t>
      </w:r>
    </w:p>
    <w:p w14:paraId="37B22FF3" w14:textId="77777777" w:rsidR="00EE3A53" w:rsidRPr="00EE3A53" w:rsidRDefault="00EE3A53" w:rsidP="00EE3A53"/>
    <w:p w14:paraId="49E6577E" w14:textId="77777777" w:rsidR="00251B70" w:rsidRPr="00273BCD" w:rsidRDefault="00251B70">
      <w:r w:rsidRPr="00273BCD">
        <w:t>Označení školy</w:t>
      </w:r>
    </w:p>
    <w:p w14:paraId="24B74AED" w14:textId="77777777" w:rsidR="00251B70" w:rsidRPr="00273BCD" w:rsidRDefault="00251B70"/>
    <w:p w14:paraId="26C22AE2" w14:textId="32871F96" w:rsidR="00251B70" w:rsidRPr="00273BCD" w:rsidRDefault="00251B70">
      <w:r>
        <w:t>Panu-paní (žadateli)</w:t>
      </w:r>
    </w:p>
    <w:p w14:paraId="01F3F034" w14:textId="77777777" w:rsidR="00251B70" w:rsidRPr="00273BCD" w:rsidRDefault="00251B70">
      <w:pPr>
        <w:spacing w:before="120" w:line="240" w:lineRule="atLeast"/>
        <w:jc w:val="both"/>
      </w:pPr>
    </w:p>
    <w:p w14:paraId="0652B50A" w14:textId="4836CEDA" w:rsidR="00251B70" w:rsidRPr="00273BCD" w:rsidRDefault="00B453DC">
      <w:r w:rsidRPr="00273BCD">
        <w:t>Č.</w:t>
      </w:r>
      <w:r w:rsidR="00767237" w:rsidRPr="00273BCD">
        <w:t xml:space="preserve"> </w:t>
      </w:r>
      <w:r w:rsidRPr="00273BCD">
        <w:t>j.:         /20</w:t>
      </w:r>
      <w:r w:rsidR="002139E8">
        <w:t>2</w:t>
      </w:r>
      <w:r w:rsidR="005E0873">
        <w:t>6</w:t>
      </w:r>
    </w:p>
    <w:p w14:paraId="2DF7F250" w14:textId="77777777" w:rsidR="00251B70" w:rsidRPr="00273BCD" w:rsidRDefault="00251B70">
      <w:pPr>
        <w:ind w:left="3540" w:firstLine="708"/>
      </w:pPr>
    </w:p>
    <w:p w14:paraId="1C17C1F2" w14:textId="77777777" w:rsidR="00251B70" w:rsidRPr="00273BCD" w:rsidRDefault="0079709D">
      <w:pPr>
        <w:rPr>
          <w:b/>
        </w:rPr>
      </w:pPr>
      <w:r w:rsidRPr="00273BCD">
        <w:rPr>
          <w:b/>
        </w:rPr>
        <w:t>O</w:t>
      </w:r>
      <w:r w:rsidR="00251B70" w:rsidRPr="00273BCD">
        <w:rPr>
          <w:b/>
        </w:rPr>
        <w:t>svobození od úp</w:t>
      </w:r>
      <w:r w:rsidR="000E68B2" w:rsidRPr="00273BCD">
        <w:rPr>
          <w:b/>
        </w:rPr>
        <w:t xml:space="preserve">laty za předškolní vzdělávání </w:t>
      </w:r>
      <w:r w:rsidR="00251B70" w:rsidRPr="00273BCD">
        <w:rPr>
          <w:b/>
        </w:rPr>
        <w:t>v mateřské škole</w:t>
      </w:r>
    </w:p>
    <w:p w14:paraId="567811CE" w14:textId="77777777" w:rsidR="00251B70" w:rsidRPr="00273BCD" w:rsidRDefault="00251B70"/>
    <w:p w14:paraId="574FE676" w14:textId="4EF81BCE" w:rsidR="000E68B2" w:rsidRPr="00273BCD" w:rsidRDefault="000E68B2" w:rsidP="000E68B2">
      <w:r w:rsidRPr="00273BCD">
        <w:t xml:space="preserve">Ředitelka mateřské školy, jejíž činnost vykonává XX (doplní se název školy podle zřizovací listiny), podle § 123 odst. 4 zákona č. 561/2004 Sb., o předškolním, základním, středním, vyšším odborném a jiném vzdělávání (školský zákon), v platném znění, a </w:t>
      </w:r>
      <w:r w:rsidR="00B453DC" w:rsidRPr="00273BCD">
        <w:t xml:space="preserve">podle </w:t>
      </w:r>
      <w:r w:rsidRPr="00273BCD">
        <w:t xml:space="preserve">§ 6 odst. 6 písm. </w:t>
      </w:r>
      <w:r w:rsidR="006806AA">
        <w:t>d</w:t>
      </w:r>
      <w:r w:rsidRPr="00273BCD">
        <w:t xml:space="preserve">) vyhlášky </w:t>
      </w:r>
      <w:r w:rsidR="00B453DC" w:rsidRPr="00273BCD">
        <w:t>č</w:t>
      </w:r>
      <w:r w:rsidR="0079709D" w:rsidRPr="00273BCD">
        <w:t>.</w:t>
      </w:r>
      <w:r w:rsidR="00B453DC" w:rsidRPr="00273BCD">
        <w:t xml:space="preserve"> </w:t>
      </w:r>
      <w:r w:rsidRPr="00273BCD">
        <w:t xml:space="preserve">14/2005 Sb., o předškolním vzdělávání, v platném znění, </w:t>
      </w:r>
    </w:p>
    <w:p w14:paraId="2F491E20" w14:textId="77777777" w:rsidR="000E68B2" w:rsidRPr="00273BCD" w:rsidRDefault="000E68B2" w:rsidP="000E68B2"/>
    <w:p w14:paraId="231582A0" w14:textId="77777777" w:rsidR="000E68B2" w:rsidRPr="00273BCD" w:rsidRDefault="000E68B2" w:rsidP="000E68B2"/>
    <w:p w14:paraId="0B40F52B" w14:textId="77777777" w:rsidR="000E68B2" w:rsidRPr="00273BCD" w:rsidRDefault="000E68B2" w:rsidP="000E68B2">
      <w:pPr>
        <w:jc w:val="center"/>
        <w:rPr>
          <w:b/>
        </w:rPr>
      </w:pPr>
      <w:r w:rsidRPr="00273BCD">
        <w:rPr>
          <w:b/>
        </w:rPr>
        <w:t xml:space="preserve">osvobozuje od úplaty za předškolní vzdělávání </w:t>
      </w:r>
    </w:p>
    <w:p w14:paraId="560A1935" w14:textId="77777777" w:rsidR="000E68B2" w:rsidRPr="00273BCD" w:rsidRDefault="000E68B2" w:rsidP="000E68B2">
      <w:pPr>
        <w:jc w:val="center"/>
        <w:rPr>
          <w:b/>
        </w:rPr>
      </w:pPr>
    </w:p>
    <w:p w14:paraId="5C75F4FF" w14:textId="5207423F" w:rsidR="000E68B2" w:rsidRPr="00273BCD" w:rsidRDefault="000E68B2" w:rsidP="000E68B2">
      <w:pPr>
        <w:rPr>
          <w:b/>
        </w:rPr>
      </w:pPr>
      <w:r w:rsidRPr="00273BCD">
        <w:t>Matěje Novotného nar. 1. 1. 200</w:t>
      </w:r>
      <w:r w:rsidR="00EE3A53">
        <w:t>9</w:t>
      </w:r>
      <w:r w:rsidRPr="00273BCD">
        <w:t xml:space="preserve">, bytem </w:t>
      </w:r>
      <w:proofErr w:type="spellStart"/>
      <w:r w:rsidRPr="00273BCD">
        <w:t>Zá</w:t>
      </w:r>
      <w:r w:rsidR="003B737C">
        <w:t>zmolí</w:t>
      </w:r>
      <w:proofErr w:type="spellEnd"/>
      <w:r w:rsidR="003B737C">
        <w:t xml:space="preserve"> 30</w:t>
      </w:r>
      <w:r w:rsidRPr="00273BCD">
        <w:t xml:space="preserve">, 600 00 Brno, </w:t>
      </w:r>
      <w:r w:rsidRPr="00273BCD">
        <w:rPr>
          <w:b/>
        </w:rPr>
        <w:t xml:space="preserve">na </w:t>
      </w:r>
      <w:proofErr w:type="gramStart"/>
      <w:r w:rsidRPr="00273BCD">
        <w:rPr>
          <w:b/>
        </w:rPr>
        <w:t xml:space="preserve">období - </w:t>
      </w:r>
      <w:proofErr w:type="spellStart"/>
      <w:r w:rsidRPr="00273BCD">
        <w:rPr>
          <w:b/>
        </w:rPr>
        <w:t>xx</w:t>
      </w:r>
      <w:proofErr w:type="spellEnd"/>
      <w:proofErr w:type="gramEnd"/>
      <w:r w:rsidRPr="00273BCD">
        <w:rPr>
          <w:b/>
        </w:rPr>
        <w:t xml:space="preserve">. xx. </w:t>
      </w:r>
    </w:p>
    <w:p w14:paraId="3444C64F" w14:textId="77777777" w:rsidR="000E68B2" w:rsidRPr="00273BCD" w:rsidRDefault="000E68B2" w:rsidP="000E68B2">
      <w:pPr>
        <w:jc w:val="both"/>
        <w:rPr>
          <w:b/>
        </w:rPr>
      </w:pPr>
    </w:p>
    <w:p w14:paraId="4D789F36" w14:textId="7EDE98FB" w:rsidR="0065226C" w:rsidRPr="00273BCD" w:rsidRDefault="0079709D">
      <w:pPr>
        <w:jc w:val="both"/>
      </w:pPr>
      <w:r w:rsidRPr="00273BCD">
        <w:t>Os</w:t>
      </w:r>
      <w:r w:rsidR="0065226C" w:rsidRPr="00273BCD">
        <w:t xml:space="preserve">vobození od úplaty bylo vydáno na základě žádosti Martina Novotného doložené rozhodnutím o tom, že mu bylo dítě svěřeno do pěstounské péče a že dítě má nárok na příspěvek na úhradu potřeb dítěte v pěstounské péči podle zákona č. </w:t>
      </w:r>
      <w:r w:rsidR="006806AA">
        <w:t>359</w:t>
      </w:r>
      <w:r w:rsidR="0065226C" w:rsidRPr="00273BCD">
        <w:t>/199</w:t>
      </w:r>
      <w:r w:rsidR="006806AA">
        <w:t>9</w:t>
      </w:r>
      <w:r w:rsidR="0065226C" w:rsidRPr="00273BCD">
        <w:t xml:space="preserve"> Sb., o</w:t>
      </w:r>
      <w:r w:rsidR="006806AA">
        <w:t xml:space="preserve"> sociálně-právní ochraně dětí</w:t>
      </w:r>
      <w:r w:rsidR="0065226C" w:rsidRPr="00273BCD">
        <w:t>, v platném znění. Dále byly doloženy doklady osvědčující, že tento příspěvek je vyplácen.</w:t>
      </w:r>
    </w:p>
    <w:p w14:paraId="2780C4A4" w14:textId="77777777" w:rsidR="0065226C" w:rsidRPr="00273BCD" w:rsidRDefault="0065226C">
      <w:pPr>
        <w:jc w:val="both"/>
        <w:rPr>
          <w:b/>
        </w:rPr>
      </w:pPr>
    </w:p>
    <w:p w14:paraId="1204A23F" w14:textId="77777777" w:rsidR="00251B70" w:rsidRPr="00273BCD" w:rsidRDefault="00251B70">
      <w:pPr>
        <w:jc w:val="both"/>
      </w:pPr>
    </w:p>
    <w:p w14:paraId="56D0F61F" w14:textId="77777777" w:rsidR="0065226C" w:rsidRPr="00273BCD" w:rsidRDefault="0065226C">
      <w:pPr>
        <w:jc w:val="both"/>
      </w:pPr>
      <w:r w:rsidRPr="00273BCD">
        <w:t>Místo</w:t>
      </w:r>
      <w:r w:rsidR="0079709D" w:rsidRPr="00273BCD">
        <w:t>,</w:t>
      </w:r>
      <w:r w:rsidRPr="00273BCD">
        <w:t xml:space="preserve"> datum</w:t>
      </w:r>
    </w:p>
    <w:p w14:paraId="297ED5AF" w14:textId="77777777" w:rsidR="00251B70" w:rsidRPr="00273BCD" w:rsidRDefault="00251B70">
      <w:pPr>
        <w:jc w:val="both"/>
      </w:pPr>
    </w:p>
    <w:p w14:paraId="01D86CED" w14:textId="77777777" w:rsidR="00251B70" w:rsidRPr="00273BCD" w:rsidRDefault="00251B70">
      <w:pPr>
        <w:jc w:val="both"/>
      </w:pPr>
    </w:p>
    <w:p w14:paraId="66D7651C" w14:textId="77777777" w:rsidR="00251B70" w:rsidRPr="00273BCD" w:rsidRDefault="00251B70">
      <w:pPr>
        <w:jc w:val="both"/>
      </w:pPr>
    </w:p>
    <w:p w14:paraId="704ED909" w14:textId="77777777" w:rsidR="00251B70" w:rsidRPr="00273BCD" w:rsidRDefault="00251B70">
      <w:pPr>
        <w:jc w:val="both"/>
        <w:rPr>
          <w:i/>
        </w:rPr>
      </w:pPr>
      <w:r w:rsidRPr="00273BCD">
        <w:rPr>
          <w:i/>
        </w:rPr>
        <w:t>(</w:t>
      </w:r>
      <w:r w:rsidR="0079709D" w:rsidRPr="00273BCD">
        <w:rPr>
          <w:i/>
        </w:rPr>
        <w:t>běžné</w:t>
      </w:r>
      <w:r w:rsidRPr="00273BCD">
        <w:rPr>
          <w:i/>
        </w:rPr>
        <w:t xml:space="preserve"> razítko) </w:t>
      </w:r>
    </w:p>
    <w:p w14:paraId="1BE91466" w14:textId="77777777" w:rsidR="00251B70" w:rsidRPr="00273BCD" w:rsidRDefault="00251B70">
      <w:pPr>
        <w:jc w:val="both"/>
        <w:rPr>
          <w:i/>
        </w:rPr>
      </w:pPr>
    </w:p>
    <w:p w14:paraId="57C056B5" w14:textId="77777777" w:rsidR="00251B70" w:rsidRPr="00273BCD" w:rsidRDefault="00251B70">
      <w:pPr>
        <w:jc w:val="both"/>
        <w:rPr>
          <w:i/>
        </w:rPr>
      </w:pPr>
    </w:p>
    <w:p w14:paraId="08CB4CCD" w14:textId="77777777" w:rsidR="00251B70" w:rsidRPr="00273BCD" w:rsidRDefault="00251B70">
      <w:pPr>
        <w:jc w:val="both"/>
        <w:rPr>
          <w:i/>
        </w:rPr>
      </w:pPr>
    </w:p>
    <w:p w14:paraId="7A4E0F4A" w14:textId="77777777" w:rsidR="00251B70" w:rsidRPr="00273BCD" w:rsidRDefault="00251B70">
      <w:pPr>
        <w:jc w:val="both"/>
        <w:rPr>
          <w:i/>
        </w:rPr>
      </w:pPr>
    </w:p>
    <w:p w14:paraId="1FAD7A47" w14:textId="77777777" w:rsidR="00251B70" w:rsidRPr="00273BCD" w:rsidRDefault="00251B70">
      <w:pPr>
        <w:jc w:val="both"/>
        <w:rPr>
          <w:i/>
        </w:rPr>
      </w:pPr>
    </w:p>
    <w:p w14:paraId="5D38BAF3" w14:textId="77777777" w:rsidR="00251B70" w:rsidRPr="00273BCD" w:rsidRDefault="00251B70">
      <w:pPr>
        <w:jc w:val="both"/>
        <w:rPr>
          <w:i/>
        </w:rPr>
      </w:pPr>
      <w:r w:rsidRPr="00273BCD">
        <w:rPr>
          <w:i/>
        </w:rPr>
        <w:t>(podpis)</w:t>
      </w:r>
    </w:p>
    <w:p w14:paraId="6468EF37" w14:textId="77777777" w:rsidR="00251B70" w:rsidRPr="00273BCD" w:rsidRDefault="00251B70">
      <w:pPr>
        <w:jc w:val="both"/>
      </w:pPr>
    </w:p>
    <w:p w14:paraId="28AE033F" w14:textId="77777777" w:rsidR="00251B70" w:rsidRPr="00273BCD" w:rsidRDefault="00251B70">
      <w:pPr>
        <w:jc w:val="both"/>
      </w:pPr>
      <w:r w:rsidRPr="00273BCD">
        <w:t>titul, jméno, příjmení</w:t>
      </w:r>
    </w:p>
    <w:p w14:paraId="36BF61CD" w14:textId="77777777" w:rsidR="00251B70" w:rsidRPr="00273BCD" w:rsidRDefault="00251B70">
      <w:pPr>
        <w:jc w:val="both"/>
      </w:pPr>
      <w:r w:rsidRPr="00273BCD">
        <w:t>ředitel</w:t>
      </w:r>
      <w:r w:rsidR="00E7346F" w:rsidRPr="00273BCD">
        <w:t>ka</w:t>
      </w:r>
      <w:r w:rsidRPr="00273BCD">
        <w:t xml:space="preserve"> školy</w:t>
      </w:r>
    </w:p>
    <w:p w14:paraId="6717CE1C" w14:textId="77777777" w:rsidR="00251B70" w:rsidRPr="00273BCD" w:rsidRDefault="00251B70">
      <w:pPr>
        <w:jc w:val="both"/>
      </w:pPr>
    </w:p>
    <w:p w14:paraId="174B03CE" w14:textId="77777777" w:rsidR="00251B70" w:rsidRPr="00AE7C27" w:rsidRDefault="00251B70">
      <w:pPr>
        <w:jc w:val="both"/>
        <w:rPr>
          <w:color w:val="0070C0"/>
        </w:rPr>
      </w:pPr>
    </w:p>
    <w:p w14:paraId="33DDC470" w14:textId="77777777" w:rsidR="00251B70" w:rsidRDefault="00251B70">
      <w:pPr>
        <w:pStyle w:val="Zkladntext"/>
        <w:rPr>
          <w:color w:val="0070C0"/>
        </w:rPr>
      </w:pPr>
    </w:p>
    <w:p w14:paraId="0098D5D5" w14:textId="77777777" w:rsidR="006806AA" w:rsidRDefault="006806AA">
      <w:pPr>
        <w:pStyle w:val="Zkladntext"/>
        <w:rPr>
          <w:color w:val="0070C0"/>
        </w:rPr>
      </w:pPr>
    </w:p>
    <w:p w14:paraId="51AFCAE3" w14:textId="77777777" w:rsidR="006806AA" w:rsidRDefault="006806AA">
      <w:pPr>
        <w:pStyle w:val="Zkladntext"/>
        <w:rPr>
          <w:color w:val="0070C0"/>
        </w:rPr>
      </w:pPr>
    </w:p>
    <w:p w14:paraId="121F30C4" w14:textId="77777777" w:rsidR="006806AA" w:rsidRDefault="006806AA">
      <w:pPr>
        <w:pStyle w:val="Zkladntext"/>
        <w:rPr>
          <w:color w:val="0070C0"/>
        </w:rPr>
      </w:pPr>
    </w:p>
    <w:p w14:paraId="47BD8DC1" w14:textId="77777777" w:rsidR="006806AA" w:rsidRDefault="006806AA">
      <w:pPr>
        <w:pStyle w:val="Zkladntext"/>
        <w:rPr>
          <w:color w:val="0070C0"/>
        </w:rPr>
      </w:pPr>
    </w:p>
    <w:p w14:paraId="267FB1AF" w14:textId="77777777" w:rsidR="006806AA" w:rsidRDefault="006806AA">
      <w:pPr>
        <w:pStyle w:val="Zkladntext"/>
        <w:rPr>
          <w:color w:val="0070C0"/>
        </w:rPr>
      </w:pPr>
    </w:p>
    <w:p w14:paraId="4F66A9D9" w14:textId="77777777" w:rsidR="006806AA" w:rsidRDefault="006806AA">
      <w:pPr>
        <w:pStyle w:val="Zkladntext"/>
        <w:rPr>
          <w:color w:val="0070C0"/>
        </w:rPr>
      </w:pPr>
    </w:p>
    <w:p w14:paraId="7339E985" w14:textId="77777777" w:rsidR="006806AA" w:rsidRDefault="006806AA">
      <w:pPr>
        <w:pStyle w:val="Zkladntext"/>
        <w:rPr>
          <w:color w:val="0070C0"/>
        </w:rPr>
      </w:pPr>
    </w:p>
    <w:p w14:paraId="685898F6" w14:textId="77777777" w:rsidR="006806AA" w:rsidRDefault="006806AA">
      <w:pPr>
        <w:pStyle w:val="Zkladntext"/>
        <w:rPr>
          <w:color w:val="0070C0"/>
        </w:rPr>
      </w:pPr>
    </w:p>
    <w:p w14:paraId="09B250FE" w14:textId="15614101" w:rsidR="006806AA" w:rsidRDefault="006806AA" w:rsidP="006806AA">
      <w:pPr>
        <w:pStyle w:val="Nadpis3"/>
      </w:pPr>
      <w:r w:rsidRPr="00273BCD">
        <w:lastRenderedPageBreak/>
        <w:t xml:space="preserve">Příloha č. </w:t>
      </w:r>
      <w:r>
        <w:t>3</w:t>
      </w:r>
      <w:r w:rsidRPr="00273BCD">
        <w:t>. –</w:t>
      </w:r>
      <w:r>
        <w:t xml:space="preserve"> </w:t>
      </w:r>
      <w:r w:rsidRPr="00273BCD">
        <w:t xml:space="preserve">Osvobození od úplaty </w:t>
      </w:r>
      <w:r>
        <w:t>z důvodu dávky sociální pomoci</w:t>
      </w:r>
    </w:p>
    <w:p w14:paraId="18D9DF24" w14:textId="77777777" w:rsidR="006806AA" w:rsidRPr="00EE3A53" w:rsidRDefault="006806AA" w:rsidP="006806AA"/>
    <w:p w14:paraId="79522AC3" w14:textId="77777777" w:rsidR="006806AA" w:rsidRPr="00273BCD" w:rsidRDefault="006806AA" w:rsidP="006806AA">
      <w:r w:rsidRPr="00273BCD">
        <w:t>Označení školy</w:t>
      </w:r>
    </w:p>
    <w:p w14:paraId="603F6E01" w14:textId="77777777" w:rsidR="006806AA" w:rsidRPr="00273BCD" w:rsidRDefault="006806AA" w:rsidP="006806AA"/>
    <w:p w14:paraId="7C6BFD3E" w14:textId="77777777" w:rsidR="006806AA" w:rsidRPr="00273BCD" w:rsidRDefault="006806AA" w:rsidP="006806AA">
      <w:r>
        <w:t>Panu-paní (žadateli)</w:t>
      </w:r>
    </w:p>
    <w:p w14:paraId="55DF2E68" w14:textId="77777777" w:rsidR="006806AA" w:rsidRPr="00273BCD" w:rsidRDefault="006806AA" w:rsidP="006806AA">
      <w:pPr>
        <w:spacing w:before="120" w:line="240" w:lineRule="atLeast"/>
        <w:jc w:val="both"/>
      </w:pPr>
    </w:p>
    <w:p w14:paraId="6E04216C" w14:textId="44DAEC06" w:rsidR="006806AA" w:rsidRPr="00273BCD" w:rsidRDefault="006806AA" w:rsidP="006806AA">
      <w:r w:rsidRPr="00273BCD">
        <w:t>Č. j.:         /20</w:t>
      </w:r>
      <w:r>
        <w:t>2</w:t>
      </w:r>
      <w:r w:rsidR="005E0873">
        <w:t>6</w:t>
      </w:r>
    </w:p>
    <w:p w14:paraId="2F831DAD" w14:textId="77777777" w:rsidR="006806AA" w:rsidRPr="00273BCD" w:rsidRDefault="006806AA" w:rsidP="006806AA">
      <w:pPr>
        <w:ind w:left="3540" w:firstLine="708"/>
      </w:pPr>
    </w:p>
    <w:p w14:paraId="54164FFC" w14:textId="77777777" w:rsidR="006806AA" w:rsidRPr="00273BCD" w:rsidRDefault="006806AA" w:rsidP="006806AA">
      <w:pPr>
        <w:rPr>
          <w:b/>
        </w:rPr>
      </w:pPr>
      <w:r w:rsidRPr="00273BCD">
        <w:rPr>
          <w:b/>
        </w:rPr>
        <w:t>Osvobození od úplaty za předškolní vzdělávání v mateřské škole</w:t>
      </w:r>
    </w:p>
    <w:p w14:paraId="77076417" w14:textId="77777777" w:rsidR="006806AA" w:rsidRPr="00273BCD" w:rsidRDefault="006806AA" w:rsidP="006806AA"/>
    <w:p w14:paraId="7197B59F" w14:textId="6FBF813C" w:rsidR="006806AA" w:rsidRPr="00273BCD" w:rsidRDefault="006806AA" w:rsidP="006806AA">
      <w:r w:rsidRPr="00273BCD">
        <w:t xml:space="preserve">Ředitelka mateřské školy, jejíž činnost vykonává XX (doplní se název školy podle zřizovací listiny), podle § 123 odst. 4 zákona č. 561/2004 Sb., o předškolním, základním, středním, vyšším odborném a jiném vzdělávání (školský zákon), v platném znění, a podle § 6 odst. 6 písm. </w:t>
      </w:r>
      <w:r>
        <w:t>b</w:t>
      </w:r>
      <w:r w:rsidRPr="00273BCD">
        <w:t xml:space="preserve">) vyhlášky č. 14/2005 Sb., o předškolním vzdělávání, v platném znění, </w:t>
      </w:r>
    </w:p>
    <w:p w14:paraId="641F8AEC" w14:textId="77777777" w:rsidR="006806AA" w:rsidRPr="00273BCD" w:rsidRDefault="006806AA" w:rsidP="006806AA"/>
    <w:p w14:paraId="29216ACF" w14:textId="77777777" w:rsidR="006806AA" w:rsidRPr="00273BCD" w:rsidRDefault="006806AA" w:rsidP="006806AA"/>
    <w:p w14:paraId="020B5055" w14:textId="77777777" w:rsidR="006806AA" w:rsidRPr="00273BCD" w:rsidRDefault="006806AA" w:rsidP="006806AA">
      <w:pPr>
        <w:jc w:val="center"/>
        <w:rPr>
          <w:b/>
        </w:rPr>
      </w:pPr>
      <w:r w:rsidRPr="00273BCD">
        <w:rPr>
          <w:b/>
        </w:rPr>
        <w:t xml:space="preserve">osvobozuje od úplaty za předškolní vzdělávání </w:t>
      </w:r>
    </w:p>
    <w:p w14:paraId="07158B26" w14:textId="77777777" w:rsidR="006806AA" w:rsidRPr="00273BCD" w:rsidRDefault="006806AA" w:rsidP="006806AA">
      <w:pPr>
        <w:jc w:val="center"/>
        <w:rPr>
          <w:b/>
        </w:rPr>
      </w:pPr>
    </w:p>
    <w:p w14:paraId="6087E21C" w14:textId="76C706A4" w:rsidR="006806AA" w:rsidRPr="00273BCD" w:rsidRDefault="006806AA" w:rsidP="006806AA">
      <w:pPr>
        <w:rPr>
          <w:b/>
        </w:rPr>
      </w:pPr>
      <w:r w:rsidRPr="00273BCD">
        <w:t>Matěje Novotného nar. 1. 1. 200</w:t>
      </w:r>
      <w:r>
        <w:t>9</w:t>
      </w:r>
      <w:r w:rsidRPr="00273BCD">
        <w:t xml:space="preserve">, bytem </w:t>
      </w:r>
      <w:proofErr w:type="spellStart"/>
      <w:r w:rsidRPr="00273BCD">
        <w:t>Zá</w:t>
      </w:r>
      <w:r>
        <w:t>zmolí</w:t>
      </w:r>
      <w:proofErr w:type="spellEnd"/>
      <w:r>
        <w:t xml:space="preserve"> 30</w:t>
      </w:r>
      <w:r w:rsidRPr="00273BCD">
        <w:t xml:space="preserve">, 600 00 Brno, </w:t>
      </w:r>
      <w:r w:rsidRPr="00273BCD">
        <w:rPr>
          <w:b/>
        </w:rPr>
        <w:t xml:space="preserve">na </w:t>
      </w:r>
      <w:proofErr w:type="gramStart"/>
      <w:r w:rsidRPr="00273BCD">
        <w:rPr>
          <w:b/>
        </w:rPr>
        <w:t xml:space="preserve">období - </w:t>
      </w:r>
      <w:proofErr w:type="spellStart"/>
      <w:r w:rsidRPr="00273BCD">
        <w:rPr>
          <w:b/>
        </w:rPr>
        <w:t>xx</w:t>
      </w:r>
      <w:proofErr w:type="spellEnd"/>
      <w:proofErr w:type="gramEnd"/>
      <w:r w:rsidRPr="00273BCD">
        <w:rPr>
          <w:b/>
        </w:rPr>
        <w:t>. xx.</w:t>
      </w:r>
    </w:p>
    <w:p w14:paraId="57FA2A92" w14:textId="77777777" w:rsidR="006806AA" w:rsidRPr="00273BCD" w:rsidRDefault="006806AA" w:rsidP="006806AA">
      <w:pPr>
        <w:jc w:val="both"/>
        <w:rPr>
          <w:b/>
        </w:rPr>
      </w:pPr>
    </w:p>
    <w:p w14:paraId="33400EDD" w14:textId="7A3F3BC7" w:rsidR="006806AA" w:rsidRPr="00273BCD" w:rsidRDefault="006806AA" w:rsidP="006806AA">
      <w:pPr>
        <w:jc w:val="both"/>
      </w:pPr>
      <w:r w:rsidRPr="00273BCD">
        <w:t xml:space="preserve">Osvobození od úplaty bylo vydáno na základě žádosti Martina Novotného doložené </w:t>
      </w:r>
      <w:r>
        <w:t>potvrzením o přiznání dávky státní sociální pomoci, jejíž součástí je bonus na dítě</w:t>
      </w:r>
      <w:r w:rsidRPr="00273BCD">
        <w:t xml:space="preserve"> podle zákona č. </w:t>
      </w:r>
      <w:r>
        <w:t>151</w:t>
      </w:r>
      <w:r w:rsidRPr="00273BCD">
        <w:t>/</w:t>
      </w:r>
      <w:r>
        <w:t>2025</w:t>
      </w:r>
      <w:r w:rsidRPr="00273BCD">
        <w:t xml:space="preserve"> Sb., o</w:t>
      </w:r>
      <w:r>
        <w:t xml:space="preserve"> dávce státní sociální pomoci</w:t>
      </w:r>
      <w:r w:rsidRPr="00273BCD">
        <w:t>. Dále byly doloženy doklady osvědčující, že tento příspěvek je vyplácen.</w:t>
      </w:r>
    </w:p>
    <w:p w14:paraId="3B86F65F" w14:textId="77777777" w:rsidR="006806AA" w:rsidRPr="00273BCD" w:rsidRDefault="006806AA" w:rsidP="006806AA">
      <w:pPr>
        <w:jc w:val="both"/>
        <w:rPr>
          <w:b/>
        </w:rPr>
      </w:pPr>
    </w:p>
    <w:p w14:paraId="43A67C4B" w14:textId="77777777" w:rsidR="006806AA" w:rsidRPr="00273BCD" w:rsidRDefault="006806AA" w:rsidP="006806AA">
      <w:pPr>
        <w:jc w:val="both"/>
      </w:pPr>
    </w:p>
    <w:p w14:paraId="64FB24A8" w14:textId="77777777" w:rsidR="006806AA" w:rsidRPr="00273BCD" w:rsidRDefault="006806AA" w:rsidP="006806AA">
      <w:pPr>
        <w:jc w:val="both"/>
      </w:pPr>
      <w:r w:rsidRPr="00273BCD">
        <w:t>Místo, datum</w:t>
      </w:r>
    </w:p>
    <w:p w14:paraId="11BA31F4" w14:textId="77777777" w:rsidR="006806AA" w:rsidRPr="00273BCD" w:rsidRDefault="006806AA" w:rsidP="006806AA">
      <w:pPr>
        <w:jc w:val="both"/>
      </w:pPr>
    </w:p>
    <w:p w14:paraId="2F1B06DA" w14:textId="77777777" w:rsidR="006806AA" w:rsidRPr="00273BCD" w:rsidRDefault="006806AA" w:rsidP="006806AA">
      <w:pPr>
        <w:jc w:val="both"/>
      </w:pPr>
    </w:p>
    <w:p w14:paraId="3AE2AF4A" w14:textId="77777777" w:rsidR="006806AA" w:rsidRPr="00273BCD" w:rsidRDefault="006806AA" w:rsidP="006806AA">
      <w:pPr>
        <w:jc w:val="both"/>
      </w:pPr>
    </w:p>
    <w:p w14:paraId="256B7869" w14:textId="77777777" w:rsidR="006806AA" w:rsidRPr="00273BCD" w:rsidRDefault="006806AA" w:rsidP="006806AA">
      <w:pPr>
        <w:jc w:val="both"/>
        <w:rPr>
          <w:i/>
        </w:rPr>
      </w:pPr>
      <w:r w:rsidRPr="00273BCD">
        <w:rPr>
          <w:i/>
        </w:rPr>
        <w:t xml:space="preserve">(běžné razítko) </w:t>
      </w:r>
    </w:p>
    <w:p w14:paraId="26F71569" w14:textId="77777777" w:rsidR="006806AA" w:rsidRPr="00273BCD" w:rsidRDefault="006806AA" w:rsidP="006806AA">
      <w:pPr>
        <w:jc w:val="both"/>
        <w:rPr>
          <w:i/>
        </w:rPr>
      </w:pPr>
    </w:p>
    <w:p w14:paraId="6FFD18A3" w14:textId="77777777" w:rsidR="006806AA" w:rsidRPr="00273BCD" w:rsidRDefault="006806AA" w:rsidP="006806AA">
      <w:pPr>
        <w:jc w:val="both"/>
        <w:rPr>
          <w:i/>
        </w:rPr>
      </w:pPr>
    </w:p>
    <w:p w14:paraId="5BA70798" w14:textId="77777777" w:rsidR="006806AA" w:rsidRPr="00273BCD" w:rsidRDefault="006806AA" w:rsidP="006806AA">
      <w:pPr>
        <w:jc w:val="both"/>
        <w:rPr>
          <w:i/>
        </w:rPr>
      </w:pPr>
    </w:p>
    <w:p w14:paraId="31DB3F17" w14:textId="77777777" w:rsidR="006806AA" w:rsidRPr="00273BCD" w:rsidRDefault="006806AA" w:rsidP="006806AA">
      <w:pPr>
        <w:jc w:val="both"/>
        <w:rPr>
          <w:i/>
        </w:rPr>
      </w:pPr>
    </w:p>
    <w:p w14:paraId="43102C46" w14:textId="77777777" w:rsidR="006806AA" w:rsidRPr="00273BCD" w:rsidRDefault="006806AA" w:rsidP="006806AA">
      <w:pPr>
        <w:jc w:val="both"/>
        <w:rPr>
          <w:i/>
        </w:rPr>
      </w:pPr>
    </w:p>
    <w:p w14:paraId="5E7F47E1" w14:textId="77777777" w:rsidR="006806AA" w:rsidRPr="00273BCD" w:rsidRDefault="006806AA" w:rsidP="006806AA">
      <w:pPr>
        <w:jc w:val="both"/>
        <w:rPr>
          <w:i/>
        </w:rPr>
      </w:pPr>
      <w:r w:rsidRPr="00273BCD">
        <w:rPr>
          <w:i/>
        </w:rPr>
        <w:t>(podpis)</w:t>
      </w:r>
    </w:p>
    <w:p w14:paraId="53F56365" w14:textId="77777777" w:rsidR="006806AA" w:rsidRPr="00273BCD" w:rsidRDefault="006806AA" w:rsidP="006806AA">
      <w:pPr>
        <w:jc w:val="both"/>
      </w:pPr>
    </w:p>
    <w:p w14:paraId="07F2FFAC" w14:textId="77777777" w:rsidR="006806AA" w:rsidRPr="00273BCD" w:rsidRDefault="006806AA" w:rsidP="006806AA">
      <w:pPr>
        <w:jc w:val="both"/>
      </w:pPr>
      <w:r w:rsidRPr="00273BCD">
        <w:t>titul, jméno, příjmení</w:t>
      </w:r>
    </w:p>
    <w:p w14:paraId="10472521" w14:textId="77777777" w:rsidR="006806AA" w:rsidRPr="00273BCD" w:rsidRDefault="006806AA" w:rsidP="006806AA">
      <w:pPr>
        <w:jc w:val="both"/>
      </w:pPr>
      <w:r w:rsidRPr="00273BCD">
        <w:t>ředitelka školy</w:t>
      </w:r>
    </w:p>
    <w:p w14:paraId="14682CF2" w14:textId="77777777" w:rsidR="006806AA" w:rsidRPr="00273BCD" w:rsidRDefault="006806AA" w:rsidP="006806AA">
      <w:pPr>
        <w:jc w:val="both"/>
      </w:pPr>
    </w:p>
    <w:p w14:paraId="7B90FE1A" w14:textId="77777777" w:rsidR="006806AA" w:rsidRPr="00AE7C27" w:rsidRDefault="006806AA" w:rsidP="006806AA">
      <w:pPr>
        <w:jc w:val="both"/>
        <w:rPr>
          <w:color w:val="0070C0"/>
        </w:rPr>
      </w:pPr>
    </w:p>
    <w:p w14:paraId="205F7904" w14:textId="77777777" w:rsidR="006806AA" w:rsidRPr="00AE7C27" w:rsidRDefault="006806AA">
      <w:pPr>
        <w:pStyle w:val="Zkladntext"/>
        <w:rPr>
          <w:color w:val="0070C0"/>
        </w:rPr>
      </w:pPr>
    </w:p>
    <w:sectPr w:rsidR="006806AA" w:rsidRPr="00AE7C27" w:rsidSect="002D72F1">
      <w:headerReference w:type="default" r:id="rId11"/>
      <w:footerReference w:type="default" r:id="rId12"/>
      <w:pgSz w:w="11907" w:h="16840" w:code="9"/>
      <w:pgMar w:top="1134" w:right="851" w:bottom="851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75277" w14:textId="77777777" w:rsidR="007E1C08" w:rsidRDefault="007E1C08">
      <w:r>
        <w:separator/>
      </w:r>
    </w:p>
  </w:endnote>
  <w:endnote w:type="continuationSeparator" w:id="0">
    <w:p w14:paraId="315485A1" w14:textId="77777777" w:rsidR="007E1C08" w:rsidRDefault="007E1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478EA" w14:textId="44F9E4AE" w:rsidR="00607079" w:rsidRPr="0079709D" w:rsidRDefault="00607079">
    <w:pPr>
      <w:pStyle w:val="Zpat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rPr>
        <w:szCs w:val="16"/>
      </w:rPr>
    </w:pPr>
    <w:r w:rsidRPr="0079709D">
      <w:rPr>
        <w:szCs w:val="16"/>
      </w:rPr>
      <w:t xml:space="preserve">Úplata za předškolní vzdělávání </w:t>
    </w:r>
    <w:r w:rsidR="0079709D" w:rsidRPr="0079709D">
      <w:rPr>
        <w:szCs w:val="16"/>
      </w:rPr>
      <w:t xml:space="preserve">                                            </w:t>
    </w:r>
    <w:r w:rsidRPr="0079709D">
      <w:rPr>
        <w:szCs w:val="16"/>
      </w:rPr>
      <w:t xml:space="preserve">      </w:t>
    </w:r>
    <w:r w:rsidR="0079709D">
      <w:rPr>
        <w:szCs w:val="16"/>
      </w:rPr>
      <w:t xml:space="preserve">                        </w:t>
    </w:r>
    <w:r w:rsidRPr="0079709D">
      <w:rPr>
        <w:szCs w:val="16"/>
      </w:rPr>
      <w:t xml:space="preserve">     </w:t>
    </w:r>
    <w:r w:rsidR="004614C6">
      <w:rPr>
        <w:szCs w:val="16"/>
      </w:rPr>
      <w:t xml:space="preserve">                    </w:t>
    </w:r>
    <w:r w:rsidRPr="0079709D">
      <w:rPr>
        <w:szCs w:val="16"/>
      </w:rPr>
      <w:t xml:space="preserve">       strana </w:t>
    </w:r>
    <w:r w:rsidR="00AF6184" w:rsidRPr="0079709D">
      <w:rPr>
        <w:rStyle w:val="slostrnky"/>
        <w:szCs w:val="16"/>
      </w:rPr>
      <w:fldChar w:fldCharType="begin"/>
    </w:r>
    <w:r w:rsidRPr="0079709D">
      <w:rPr>
        <w:rStyle w:val="slostrnky"/>
        <w:szCs w:val="16"/>
      </w:rPr>
      <w:instrText xml:space="preserve"> PAGE </w:instrText>
    </w:r>
    <w:r w:rsidR="00AF6184" w:rsidRPr="0079709D">
      <w:rPr>
        <w:rStyle w:val="slostrnky"/>
        <w:szCs w:val="16"/>
      </w:rPr>
      <w:fldChar w:fldCharType="separate"/>
    </w:r>
    <w:r w:rsidR="004E6959">
      <w:rPr>
        <w:rStyle w:val="slostrnky"/>
        <w:noProof/>
        <w:szCs w:val="16"/>
      </w:rPr>
      <w:t>6</w:t>
    </w:r>
    <w:r w:rsidR="00AF6184" w:rsidRPr="0079709D">
      <w:rPr>
        <w:rStyle w:val="slostrnky"/>
        <w:szCs w:val="16"/>
      </w:rPr>
      <w:fldChar w:fldCharType="end"/>
    </w:r>
    <w:r w:rsidRPr="0079709D">
      <w:rPr>
        <w:rStyle w:val="slostrnky"/>
        <w:szCs w:val="16"/>
      </w:rPr>
      <w:t xml:space="preserve"> z počtu </w:t>
    </w:r>
    <w:r w:rsidR="00AF6184" w:rsidRPr="0079709D">
      <w:rPr>
        <w:rStyle w:val="slostrnky"/>
        <w:szCs w:val="16"/>
      </w:rPr>
      <w:fldChar w:fldCharType="begin"/>
    </w:r>
    <w:r w:rsidRPr="0079709D">
      <w:rPr>
        <w:rStyle w:val="slostrnky"/>
        <w:szCs w:val="16"/>
      </w:rPr>
      <w:instrText xml:space="preserve"> NUMPAGES </w:instrText>
    </w:r>
    <w:r w:rsidR="00AF6184" w:rsidRPr="0079709D">
      <w:rPr>
        <w:rStyle w:val="slostrnky"/>
        <w:szCs w:val="16"/>
      </w:rPr>
      <w:fldChar w:fldCharType="separate"/>
    </w:r>
    <w:r w:rsidR="004E6959">
      <w:rPr>
        <w:rStyle w:val="slostrnky"/>
        <w:noProof/>
        <w:szCs w:val="16"/>
      </w:rPr>
      <w:t>6</w:t>
    </w:r>
    <w:r w:rsidR="00AF6184" w:rsidRPr="0079709D">
      <w:rPr>
        <w:rStyle w:val="slostrnky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CCCD0" w14:textId="77777777" w:rsidR="007E1C08" w:rsidRDefault="007E1C08">
      <w:r>
        <w:separator/>
      </w:r>
    </w:p>
  </w:footnote>
  <w:footnote w:type="continuationSeparator" w:id="0">
    <w:p w14:paraId="619717B2" w14:textId="77777777" w:rsidR="007E1C08" w:rsidRDefault="007E1C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17C34" w14:textId="786A221F" w:rsidR="00607079" w:rsidRDefault="00607079">
    <w:pPr>
      <w:pStyle w:val="Zhlav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jc w:val="center"/>
      <w:rPr>
        <w:sz w:val="18"/>
      </w:rPr>
    </w:pPr>
    <w:r>
      <w:rPr>
        <w:sz w:val="18"/>
      </w:rPr>
      <w:t>Mateřská škola</w:t>
    </w:r>
    <w:r w:rsidR="004614C6">
      <w:rPr>
        <w:sz w:val="18"/>
      </w:rPr>
      <w:t xml:space="preserve"> Svatá, příspěvková organizace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5EDF"/>
    <w:multiLevelType w:val="multilevel"/>
    <w:tmpl w:val="A68A9CA0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" w15:restartNumberingAfterBreak="0">
    <w:nsid w:val="0F2526C8"/>
    <w:multiLevelType w:val="hybridMultilevel"/>
    <w:tmpl w:val="E2600BE8"/>
    <w:lvl w:ilvl="0" w:tplc="F54893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E863D"/>
    <w:multiLevelType w:val="hybridMultilevel"/>
    <w:tmpl w:val="D8220DB8"/>
    <w:lvl w:ilvl="0" w:tplc="C340E6B0">
      <w:start w:val="1"/>
      <w:numFmt w:val="decimal"/>
      <w:lvlText w:val="%1."/>
      <w:lvlJc w:val="left"/>
      <w:pPr>
        <w:ind w:left="1080" w:hanging="360"/>
      </w:pPr>
    </w:lvl>
    <w:lvl w:ilvl="1" w:tplc="85E66700">
      <w:start w:val="1"/>
      <w:numFmt w:val="lowerLetter"/>
      <w:lvlText w:val="%2."/>
      <w:lvlJc w:val="left"/>
      <w:pPr>
        <w:ind w:left="1800" w:hanging="360"/>
      </w:pPr>
    </w:lvl>
    <w:lvl w:ilvl="2" w:tplc="E9DC4C70">
      <w:start w:val="1"/>
      <w:numFmt w:val="lowerRoman"/>
      <w:lvlText w:val="%3."/>
      <w:lvlJc w:val="right"/>
      <w:pPr>
        <w:ind w:left="2520" w:hanging="180"/>
      </w:pPr>
    </w:lvl>
    <w:lvl w:ilvl="3" w:tplc="B2BC632E">
      <w:start w:val="1"/>
      <w:numFmt w:val="decimal"/>
      <w:lvlText w:val="%4."/>
      <w:lvlJc w:val="left"/>
      <w:pPr>
        <w:ind w:left="3240" w:hanging="360"/>
      </w:pPr>
    </w:lvl>
    <w:lvl w:ilvl="4" w:tplc="4A32D880">
      <w:start w:val="1"/>
      <w:numFmt w:val="lowerLetter"/>
      <w:lvlText w:val="%5."/>
      <w:lvlJc w:val="left"/>
      <w:pPr>
        <w:ind w:left="3960" w:hanging="360"/>
      </w:pPr>
    </w:lvl>
    <w:lvl w:ilvl="5" w:tplc="58784D38">
      <w:start w:val="1"/>
      <w:numFmt w:val="lowerRoman"/>
      <w:lvlText w:val="%6."/>
      <w:lvlJc w:val="right"/>
      <w:pPr>
        <w:ind w:left="4680" w:hanging="180"/>
      </w:pPr>
    </w:lvl>
    <w:lvl w:ilvl="6" w:tplc="D91EE5A8">
      <w:start w:val="1"/>
      <w:numFmt w:val="decimal"/>
      <w:lvlText w:val="%7."/>
      <w:lvlJc w:val="left"/>
      <w:pPr>
        <w:ind w:left="5400" w:hanging="360"/>
      </w:pPr>
    </w:lvl>
    <w:lvl w:ilvl="7" w:tplc="E0D2824C">
      <w:start w:val="1"/>
      <w:numFmt w:val="lowerLetter"/>
      <w:lvlText w:val="%8."/>
      <w:lvlJc w:val="left"/>
      <w:pPr>
        <w:ind w:left="6120" w:hanging="360"/>
      </w:pPr>
    </w:lvl>
    <w:lvl w:ilvl="8" w:tplc="2AD6C630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316451"/>
    <w:multiLevelType w:val="hybridMultilevel"/>
    <w:tmpl w:val="65EA4E0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47199"/>
    <w:multiLevelType w:val="hybridMultilevel"/>
    <w:tmpl w:val="E2600BE8"/>
    <w:lvl w:ilvl="0" w:tplc="F54893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C72ED"/>
    <w:multiLevelType w:val="hybridMultilevel"/>
    <w:tmpl w:val="6054E54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F692E"/>
    <w:multiLevelType w:val="hybridMultilevel"/>
    <w:tmpl w:val="9D2E886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F6CD2"/>
    <w:multiLevelType w:val="hybridMultilevel"/>
    <w:tmpl w:val="774E55B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85061"/>
    <w:multiLevelType w:val="hybridMultilevel"/>
    <w:tmpl w:val="C37285A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BF0D0A"/>
    <w:multiLevelType w:val="hybridMultilevel"/>
    <w:tmpl w:val="B6F461B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024B6E"/>
    <w:multiLevelType w:val="hybridMultilevel"/>
    <w:tmpl w:val="069A888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37CCC"/>
    <w:multiLevelType w:val="hybridMultilevel"/>
    <w:tmpl w:val="EB0CB75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392F8E"/>
    <w:multiLevelType w:val="hybridMultilevel"/>
    <w:tmpl w:val="20FE08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371140"/>
    <w:multiLevelType w:val="hybridMultilevel"/>
    <w:tmpl w:val="4DF638A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8049B"/>
    <w:multiLevelType w:val="hybridMultilevel"/>
    <w:tmpl w:val="A80661E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773E62"/>
    <w:multiLevelType w:val="hybridMultilevel"/>
    <w:tmpl w:val="F56025D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A298F"/>
    <w:multiLevelType w:val="hybridMultilevel"/>
    <w:tmpl w:val="BB0AE1EE"/>
    <w:lvl w:ilvl="0" w:tplc="3B326FFA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9647BAB"/>
    <w:multiLevelType w:val="hybridMultilevel"/>
    <w:tmpl w:val="133C59EE"/>
    <w:lvl w:ilvl="0" w:tplc="62C456D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DA6FB9"/>
    <w:multiLevelType w:val="hybridMultilevel"/>
    <w:tmpl w:val="849A961E"/>
    <w:lvl w:ilvl="0" w:tplc="0405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C00ADC"/>
    <w:multiLevelType w:val="hybridMultilevel"/>
    <w:tmpl w:val="B8447D30"/>
    <w:lvl w:ilvl="0" w:tplc="D28242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FA3EA5"/>
    <w:multiLevelType w:val="hybridMultilevel"/>
    <w:tmpl w:val="069A888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D335B0"/>
    <w:multiLevelType w:val="hybridMultilevel"/>
    <w:tmpl w:val="BDC4A5A4"/>
    <w:lvl w:ilvl="0" w:tplc="3684EC58">
      <w:numFmt w:val="bullet"/>
      <w:lvlText w:val="-"/>
      <w:lvlJc w:val="left"/>
      <w:pPr>
        <w:ind w:left="1507" w:hanging="360"/>
      </w:pPr>
      <w:rPr>
        <w:rFonts w:ascii="Times New Roman" w:eastAsia="Calibri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22" w15:restartNumberingAfterBreak="0">
    <w:nsid w:val="4CF05221"/>
    <w:multiLevelType w:val="hybridMultilevel"/>
    <w:tmpl w:val="D89EC7E4"/>
    <w:lvl w:ilvl="0" w:tplc="0405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7C7A42"/>
    <w:multiLevelType w:val="hybridMultilevel"/>
    <w:tmpl w:val="EE6C48B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9952F8"/>
    <w:multiLevelType w:val="hybridMultilevel"/>
    <w:tmpl w:val="F4F290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5A0F63"/>
    <w:multiLevelType w:val="hybridMultilevel"/>
    <w:tmpl w:val="DAC2C08E"/>
    <w:lvl w:ilvl="0" w:tplc="3B326FF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0745E6"/>
    <w:multiLevelType w:val="multilevel"/>
    <w:tmpl w:val="F45AC110"/>
    <w:lvl w:ilvl="0">
      <w:start w:val="1"/>
      <w:numFmt w:val="lowerLetter"/>
      <w:lvlText w:val="%1)"/>
      <w:legacy w:legacy="1" w:legacySpace="120" w:legacyIndent="360"/>
      <w:lvlJc w:val="left"/>
      <w:pPr>
        <w:ind w:left="4472" w:hanging="360"/>
      </w:pPr>
      <w:rPr>
        <w:sz w:val="24"/>
        <w:szCs w:val="24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4832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5012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5372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5732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5912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6272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6632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6812" w:hanging="180"/>
      </w:pPr>
    </w:lvl>
  </w:abstractNum>
  <w:abstractNum w:abstractNumId="27" w15:restartNumberingAfterBreak="0">
    <w:nsid w:val="542143F2"/>
    <w:multiLevelType w:val="multilevel"/>
    <w:tmpl w:val="1B70DF06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8" w15:restartNumberingAfterBreak="0">
    <w:nsid w:val="578F557B"/>
    <w:multiLevelType w:val="hybridMultilevel"/>
    <w:tmpl w:val="46EE96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B6279A"/>
    <w:multiLevelType w:val="hybridMultilevel"/>
    <w:tmpl w:val="9AB6E82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3B326FFA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7F11FF"/>
    <w:multiLevelType w:val="hybridMultilevel"/>
    <w:tmpl w:val="15BC4FCA"/>
    <w:lvl w:ilvl="0" w:tplc="B08C6F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F272EF"/>
    <w:multiLevelType w:val="hybridMultilevel"/>
    <w:tmpl w:val="B5F4F10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9F7A65"/>
    <w:multiLevelType w:val="hybridMultilevel"/>
    <w:tmpl w:val="76FE8D4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8F32A8"/>
    <w:multiLevelType w:val="hybridMultilevel"/>
    <w:tmpl w:val="195E8790"/>
    <w:lvl w:ilvl="0" w:tplc="B08C6F3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6BCF2BB1"/>
    <w:multiLevelType w:val="hybridMultilevel"/>
    <w:tmpl w:val="A3F6B77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6A39E5"/>
    <w:multiLevelType w:val="hybridMultilevel"/>
    <w:tmpl w:val="AC84B9CC"/>
    <w:lvl w:ilvl="0" w:tplc="04050017">
      <w:start w:val="1"/>
      <w:numFmt w:val="lowerLetter"/>
      <w:lvlText w:val="%1)"/>
      <w:lvlJc w:val="left"/>
      <w:pPr>
        <w:ind w:left="1779" w:hanging="360"/>
      </w:pPr>
    </w:lvl>
    <w:lvl w:ilvl="1" w:tplc="04050019" w:tentative="1">
      <w:start w:val="1"/>
      <w:numFmt w:val="lowerLetter"/>
      <w:lvlText w:val="%2."/>
      <w:lvlJc w:val="left"/>
      <w:pPr>
        <w:ind w:left="2499" w:hanging="360"/>
      </w:pPr>
    </w:lvl>
    <w:lvl w:ilvl="2" w:tplc="0405001B" w:tentative="1">
      <w:start w:val="1"/>
      <w:numFmt w:val="lowerRoman"/>
      <w:lvlText w:val="%3."/>
      <w:lvlJc w:val="right"/>
      <w:pPr>
        <w:ind w:left="3219" w:hanging="180"/>
      </w:pPr>
    </w:lvl>
    <w:lvl w:ilvl="3" w:tplc="0405000F" w:tentative="1">
      <w:start w:val="1"/>
      <w:numFmt w:val="decimal"/>
      <w:lvlText w:val="%4."/>
      <w:lvlJc w:val="left"/>
      <w:pPr>
        <w:ind w:left="3939" w:hanging="360"/>
      </w:pPr>
    </w:lvl>
    <w:lvl w:ilvl="4" w:tplc="04050019" w:tentative="1">
      <w:start w:val="1"/>
      <w:numFmt w:val="lowerLetter"/>
      <w:lvlText w:val="%5."/>
      <w:lvlJc w:val="left"/>
      <w:pPr>
        <w:ind w:left="4659" w:hanging="360"/>
      </w:pPr>
    </w:lvl>
    <w:lvl w:ilvl="5" w:tplc="0405001B" w:tentative="1">
      <w:start w:val="1"/>
      <w:numFmt w:val="lowerRoman"/>
      <w:lvlText w:val="%6."/>
      <w:lvlJc w:val="right"/>
      <w:pPr>
        <w:ind w:left="5379" w:hanging="180"/>
      </w:pPr>
    </w:lvl>
    <w:lvl w:ilvl="6" w:tplc="0405000F" w:tentative="1">
      <w:start w:val="1"/>
      <w:numFmt w:val="decimal"/>
      <w:lvlText w:val="%7."/>
      <w:lvlJc w:val="left"/>
      <w:pPr>
        <w:ind w:left="6099" w:hanging="360"/>
      </w:pPr>
    </w:lvl>
    <w:lvl w:ilvl="7" w:tplc="04050019" w:tentative="1">
      <w:start w:val="1"/>
      <w:numFmt w:val="lowerLetter"/>
      <w:lvlText w:val="%8."/>
      <w:lvlJc w:val="left"/>
      <w:pPr>
        <w:ind w:left="6819" w:hanging="360"/>
      </w:pPr>
    </w:lvl>
    <w:lvl w:ilvl="8" w:tplc="0405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36" w15:restartNumberingAfterBreak="0">
    <w:nsid w:val="6E8C42E6"/>
    <w:multiLevelType w:val="hybridMultilevel"/>
    <w:tmpl w:val="4D8A3B3A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FBD7819"/>
    <w:multiLevelType w:val="hybridMultilevel"/>
    <w:tmpl w:val="311EA81A"/>
    <w:lvl w:ilvl="0" w:tplc="0405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38" w15:restartNumberingAfterBreak="0">
    <w:nsid w:val="732F3472"/>
    <w:multiLevelType w:val="hybridMultilevel"/>
    <w:tmpl w:val="4802008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04433A"/>
    <w:multiLevelType w:val="hybridMultilevel"/>
    <w:tmpl w:val="8ABAAB8A"/>
    <w:lvl w:ilvl="0" w:tplc="B08C6F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F74C35"/>
    <w:multiLevelType w:val="hybridMultilevel"/>
    <w:tmpl w:val="BB86B27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051135">
    <w:abstractNumId w:val="2"/>
  </w:num>
  <w:num w:numId="2" w16cid:durableId="2063559402">
    <w:abstractNumId w:val="26"/>
  </w:num>
  <w:num w:numId="3" w16cid:durableId="1319265360">
    <w:abstractNumId w:val="27"/>
  </w:num>
  <w:num w:numId="4" w16cid:durableId="1161580741">
    <w:abstractNumId w:val="29"/>
  </w:num>
  <w:num w:numId="5" w16cid:durableId="767240076">
    <w:abstractNumId w:val="3"/>
  </w:num>
  <w:num w:numId="6" w16cid:durableId="879591311">
    <w:abstractNumId w:val="28"/>
  </w:num>
  <w:num w:numId="7" w16cid:durableId="1848404614">
    <w:abstractNumId w:val="9"/>
  </w:num>
  <w:num w:numId="8" w16cid:durableId="1251966202">
    <w:abstractNumId w:val="37"/>
  </w:num>
  <w:num w:numId="9" w16cid:durableId="1871257043">
    <w:abstractNumId w:val="14"/>
  </w:num>
  <w:num w:numId="10" w16cid:durableId="1503545262">
    <w:abstractNumId w:val="33"/>
  </w:num>
  <w:num w:numId="11" w16cid:durableId="452868117">
    <w:abstractNumId w:val="35"/>
  </w:num>
  <w:num w:numId="12" w16cid:durableId="712313044">
    <w:abstractNumId w:val="4"/>
  </w:num>
  <w:num w:numId="13" w16cid:durableId="678461108">
    <w:abstractNumId w:val="16"/>
  </w:num>
  <w:num w:numId="14" w16cid:durableId="1348944924">
    <w:abstractNumId w:val="25"/>
  </w:num>
  <w:num w:numId="15" w16cid:durableId="1540126752">
    <w:abstractNumId w:val="1"/>
  </w:num>
  <w:num w:numId="16" w16cid:durableId="1235386018">
    <w:abstractNumId w:val="6"/>
  </w:num>
  <w:num w:numId="17" w16cid:durableId="900941234">
    <w:abstractNumId w:val="5"/>
  </w:num>
  <w:num w:numId="18" w16cid:durableId="1350136995">
    <w:abstractNumId w:val="40"/>
  </w:num>
  <w:num w:numId="19" w16cid:durableId="1375887919">
    <w:abstractNumId w:val="39"/>
  </w:num>
  <w:num w:numId="20" w16cid:durableId="1566911423">
    <w:abstractNumId w:val="8"/>
  </w:num>
  <w:num w:numId="21" w16cid:durableId="191724575">
    <w:abstractNumId w:val="20"/>
  </w:num>
  <w:num w:numId="22" w16cid:durableId="694506339">
    <w:abstractNumId w:val="7"/>
  </w:num>
  <w:num w:numId="23" w16cid:durableId="1805077975">
    <w:abstractNumId w:val="19"/>
  </w:num>
  <w:num w:numId="24" w16cid:durableId="1630360165">
    <w:abstractNumId w:val="11"/>
  </w:num>
  <w:num w:numId="25" w16cid:durableId="1021665969">
    <w:abstractNumId w:val="32"/>
  </w:num>
  <w:num w:numId="26" w16cid:durableId="63376486">
    <w:abstractNumId w:val="34"/>
  </w:num>
  <w:num w:numId="27" w16cid:durableId="1133213707">
    <w:abstractNumId w:val="24"/>
  </w:num>
  <w:num w:numId="28" w16cid:durableId="1003821166">
    <w:abstractNumId w:val="0"/>
  </w:num>
  <w:num w:numId="29" w16cid:durableId="1789160260">
    <w:abstractNumId w:val="17"/>
  </w:num>
  <w:num w:numId="30" w16cid:durableId="1822229285">
    <w:abstractNumId w:val="15"/>
  </w:num>
  <w:num w:numId="31" w16cid:durableId="93938075">
    <w:abstractNumId w:val="30"/>
  </w:num>
  <w:num w:numId="32" w16cid:durableId="2108193825">
    <w:abstractNumId w:val="23"/>
  </w:num>
  <w:num w:numId="33" w16cid:durableId="1514804938">
    <w:abstractNumId w:val="31"/>
  </w:num>
  <w:num w:numId="34" w16cid:durableId="1465587817">
    <w:abstractNumId w:val="12"/>
  </w:num>
  <w:num w:numId="35" w16cid:durableId="68966600">
    <w:abstractNumId w:val="21"/>
  </w:num>
  <w:num w:numId="36" w16cid:durableId="1826848447">
    <w:abstractNumId w:val="18"/>
  </w:num>
  <w:num w:numId="37" w16cid:durableId="501310900">
    <w:abstractNumId w:val="22"/>
  </w:num>
  <w:num w:numId="38" w16cid:durableId="1573663464">
    <w:abstractNumId w:val="13"/>
  </w:num>
  <w:num w:numId="39" w16cid:durableId="1135877377">
    <w:abstractNumId w:val="36"/>
  </w:num>
  <w:num w:numId="40" w16cid:durableId="281231484">
    <w:abstractNumId w:val="38"/>
  </w:num>
  <w:num w:numId="41" w16cid:durableId="2739424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2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DD3"/>
    <w:rsid w:val="00000DD0"/>
    <w:rsid w:val="00003DB6"/>
    <w:rsid w:val="00022F33"/>
    <w:rsid w:val="00033725"/>
    <w:rsid w:val="00044692"/>
    <w:rsid w:val="000752E1"/>
    <w:rsid w:val="000D3017"/>
    <w:rsid w:val="000E68B2"/>
    <w:rsid w:val="000E6ADC"/>
    <w:rsid w:val="000F70C9"/>
    <w:rsid w:val="001002DB"/>
    <w:rsid w:val="0010196A"/>
    <w:rsid w:val="00106B24"/>
    <w:rsid w:val="00106E9D"/>
    <w:rsid w:val="00137C2D"/>
    <w:rsid w:val="00137D68"/>
    <w:rsid w:val="00153726"/>
    <w:rsid w:val="00153C2E"/>
    <w:rsid w:val="00170731"/>
    <w:rsid w:val="00191E04"/>
    <w:rsid w:val="0019535B"/>
    <w:rsid w:val="001A38AA"/>
    <w:rsid w:val="001A3E26"/>
    <w:rsid w:val="001B3D66"/>
    <w:rsid w:val="001E2FB9"/>
    <w:rsid w:val="001E37CA"/>
    <w:rsid w:val="002104AF"/>
    <w:rsid w:val="002139E8"/>
    <w:rsid w:val="00217DD2"/>
    <w:rsid w:val="00240EF7"/>
    <w:rsid w:val="00242E62"/>
    <w:rsid w:val="00251B70"/>
    <w:rsid w:val="0025506D"/>
    <w:rsid w:val="002724DB"/>
    <w:rsid w:val="00273BCD"/>
    <w:rsid w:val="00275B4E"/>
    <w:rsid w:val="00284510"/>
    <w:rsid w:val="00284647"/>
    <w:rsid w:val="00292367"/>
    <w:rsid w:val="002947A0"/>
    <w:rsid w:val="002D0787"/>
    <w:rsid w:val="002D2F60"/>
    <w:rsid w:val="002D72F1"/>
    <w:rsid w:val="002E1CAA"/>
    <w:rsid w:val="002E4CAE"/>
    <w:rsid w:val="002E5444"/>
    <w:rsid w:val="002F5C54"/>
    <w:rsid w:val="00311BFD"/>
    <w:rsid w:val="003646AD"/>
    <w:rsid w:val="00375EC9"/>
    <w:rsid w:val="00382CD2"/>
    <w:rsid w:val="00385348"/>
    <w:rsid w:val="003A1563"/>
    <w:rsid w:val="003A2F7E"/>
    <w:rsid w:val="003A3DF2"/>
    <w:rsid w:val="003B1808"/>
    <w:rsid w:val="003B2437"/>
    <w:rsid w:val="003B737C"/>
    <w:rsid w:val="003D74D1"/>
    <w:rsid w:val="003E1391"/>
    <w:rsid w:val="003F7461"/>
    <w:rsid w:val="0040078D"/>
    <w:rsid w:val="00402B86"/>
    <w:rsid w:val="004062AE"/>
    <w:rsid w:val="004076A3"/>
    <w:rsid w:val="00412EAB"/>
    <w:rsid w:val="004159CE"/>
    <w:rsid w:val="004231AC"/>
    <w:rsid w:val="0044440E"/>
    <w:rsid w:val="004474E5"/>
    <w:rsid w:val="0045549A"/>
    <w:rsid w:val="0046021A"/>
    <w:rsid w:val="004614C6"/>
    <w:rsid w:val="0046196B"/>
    <w:rsid w:val="0048083F"/>
    <w:rsid w:val="004866A1"/>
    <w:rsid w:val="004A17CE"/>
    <w:rsid w:val="004B6F5F"/>
    <w:rsid w:val="004C08F8"/>
    <w:rsid w:val="004D5C74"/>
    <w:rsid w:val="004E6959"/>
    <w:rsid w:val="004E7C94"/>
    <w:rsid w:val="0053066F"/>
    <w:rsid w:val="005335F7"/>
    <w:rsid w:val="00543DEA"/>
    <w:rsid w:val="0055179B"/>
    <w:rsid w:val="005531DD"/>
    <w:rsid w:val="00560ED4"/>
    <w:rsid w:val="00565EBC"/>
    <w:rsid w:val="00566046"/>
    <w:rsid w:val="005823C4"/>
    <w:rsid w:val="005A6E96"/>
    <w:rsid w:val="005B5338"/>
    <w:rsid w:val="005C2E51"/>
    <w:rsid w:val="005E0873"/>
    <w:rsid w:val="005E21FC"/>
    <w:rsid w:val="00607079"/>
    <w:rsid w:val="00616340"/>
    <w:rsid w:val="00651DD3"/>
    <w:rsid w:val="0065226C"/>
    <w:rsid w:val="0065343F"/>
    <w:rsid w:val="006806AA"/>
    <w:rsid w:val="00692998"/>
    <w:rsid w:val="0069560C"/>
    <w:rsid w:val="00696AC8"/>
    <w:rsid w:val="006B4BAE"/>
    <w:rsid w:val="006C119B"/>
    <w:rsid w:val="006C7343"/>
    <w:rsid w:val="006D179A"/>
    <w:rsid w:val="006E2AF4"/>
    <w:rsid w:val="006F3448"/>
    <w:rsid w:val="00704103"/>
    <w:rsid w:val="00742D1F"/>
    <w:rsid w:val="00746C17"/>
    <w:rsid w:val="0075692D"/>
    <w:rsid w:val="00757760"/>
    <w:rsid w:val="00762BCE"/>
    <w:rsid w:val="00767237"/>
    <w:rsid w:val="0079709D"/>
    <w:rsid w:val="007A7268"/>
    <w:rsid w:val="007E1C08"/>
    <w:rsid w:val="00815367"/>
    <w:rsid w:val="008674D6"/>
    <w:rsid w:val="00877D53"/>
    <w:rsid w:val="008927F0"/>
    <w:rsid w:val="00896C52"/>
    <w:rsid w:val="0089794D"/>
    <w:rsid w:val="008B2B11"/>
    <w:rsid w:val="008B5E65"/>
    <w:rsid w:val="008B6CB2"/>
    <w:rsid w:val="008B778D"/>
    <w:rsid w:val="008C7F9C"/>
    <w:rsid w:val="008E10E0"/>
    <w:rsid w:val="008E5FF5"/>
    <w:rsid w:val="00926297"/>
    <w:rsid w:val="00930632"/>
    <w:rsid w:val="00962756"/>
    <w:rsid w:val="009731A1"/>
    <w:rsid w:val="00974C70"/>
    <w:rsid w:val="0097712E"/>
    <w:rsid w:val="00982FF8"/>
    <w:rsid w:val="009A1178"/>
    <w:rsid w:val="009A46B2"/>
    <w:rsid w:val="009C1B21"/>
    <w:rsid w:val="009C436C"/>
    <w:rsid w:val="009D297D"/>
    <w:rsid w:val="009D623E"/>
    <w:rsid w:val="009D68D7"/>
    <w:rsid w:val="009F51EC"/>
    <w:rsid w:val="00A01266"/>
    <w:rsid w:val="00A01854"/>
    <w:rsid w:val="00A04F2C"/>
    <w:rsid w:val="00A07186"/>
    <w:rsid w:val="00A20A90"/>
    <w:rsid w:val="00A21D03"/>
    <w:rsid w:val="00A238CF"/>
    <w:rsid w:val="00A23D46"/>
    <w:rsid w:val="00A47C00"/>
    <w:rsid w:val="00A70DFD"/>
    <w:rsid w:val="00A71220"/>
    <w:rsid w:val="00A836F6"/>
    <w:rsid w:val="00AA50F7"/>
    <w:rsid w:val="00AB6AD1"/>
    <w:rsid w:val="00AC27C5"/>
    <w:rsid w:val="00AC2BCA"/>
    <w:rsid w:val="00AD4910"/>
    <w:rsid w:val="00AE7C27"/>
    <w:rsid w:val="00AF6184"/>
    <w:rsid w:val="00B00DAD"/>
    <w:rsid w:val="00B0494D"/>
    <w:rsid w:val="00B05E97"/>
    <w:rsid w:val="00B13822"/>
    <w:rsid w:val="00B15A79"/>
    <w:rsid w:val="00B453DC"/>
    <w:rsid w:val="00B51199"/>
    <w:rsid w:val="00B52738"/>
    <w:rsid w:val="00B54B21"/>
    <w:rsid w:val="00B74B80"/>
    <w:rsid w:val="00B913B7"/>
    <w:rsid w:val="00BC463E"/>
    <w:rsid w:val="00BC5EBC"/>
    <w:rsid w:val="00BE0DA3"/>
    <w:rsid w:val="00BE2B19"/>
    <w:rsid w:val="00C019E8"/>
    <w:rsid w:val="00C12A37"/>
    <w:rsid w:val="00C13B63"/>
    <w:rsid w:val="00C303D5"/>
    <w:rsid w:val="00C53D01"/>
    <w:rsid w:val="00C54E74"/>
    <w:rsid w:val="00C54EDE"/>
    <w:rsid w:val="00C6451E"/>
    <w:rsid w:val="00C7177C"/>
    <w:rsid w:val="00C739F3"/>
    <w:rsid w:val="00CA13EF"/>
    <w:rsid w:val="00CA2142"/>
    <w:rsid w:val="00CC790B"/>
    <w:rsid w:val="00CD61CF"/>
    <w:rsid w:val="00CE4A61"/>
    <w:rsid w:val="00CF6E71"/>
    <w:rsid w:val="00D03F8B"/>
    <w:rsid w:val="00D177D7"/>
    <w:rsid w:val="00D25E41"/>
    <w:rsid w:val="00D34A8C"/>
    <w:rsid w:val="00D36590"/>
    <w:rsid w:val="00D41C5A"/>
    <w:rsid w:val="00D5634B"/>
    <w:rsid w:val="00D710C4"/>
    <w:rsid w:val="00D73636"/>
    <w:rsid w:val="00DA30F7"/>
    <w:rsid w:val="00DA7111"/>
    <w:rsid w:val="00DB778C"/>
    <w:rsid w:val="00DB7832"/>
    <w:rsid w:val="00DC42FC"/>
    <w:rsid w:val="00DC6D92"/>
    <w:rsid w:val="00DD739E"/>
    <w:rsid w:val="00DE18CD"/>
    <w:rsid w:val="00DF005A"/>
    <w:rsid w:val="00DF714C"/>
    <w:rsid w:val="00E16A6D"/>
    <w:rsid w:val="00E46985"/>
    <w:rsid w:val="00E7346F"/>
    <w:rsid w:val="00E74E4B"/>
    <w:rsid w:val="00E85E68"/>
    <w:rsid w:val="00E94C8C"/>
    <w:rsid w:val="00EE3A53"/>
    <w:rsid w:val="00EF1762"/>
    <w:rsid w:val="00F017C7"/>
    <w:rsid w:val="00F0610E"/>
    <w:rsid w:val="00F147CE"/>
    <w:rsid w:val="00F3048C"/>
    <w:rsid w:val="00F30AF3"/>
    <w:rsid w:val="00F40B13"/>
    <w:rsid w:val="00F63788"/>
    <w:rsid w:val="00F82B5A"/>
    <w:rsid w:val="00FD636E"/>
    <w:rsid w:val="00FE2DD5"/>
    <w:rsid w:val="00FF4A7A"/>
    <w:rsid w:val="00FF5D06"/>
    <w:rsid w:val="300895FD"/>
    <w:rsid w:val="3DC8C263"/>
    <w:rsid w:val="403D8E68"/>
    <w:rsid w:val="432D6A3F"/>
    <w:rsid w:val="53D45601"/>
    <w:rsid w:val="54C36B72"/>
    <w:rsid w:val="5C04ED30"/>
    <w:rsid w:val="5D049961"/>
    <w:rsid w:val="6DD9D74C"/>
    <w:rsid w:val="722F98DC"/>
    <w:rsid w:val="76868DE1"/>
    <w:rsid w:val="77095103"/>
    <w:rsid w:val="785F7C66"/>
    <w:rsid w:val="7F2B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F7F972"/>
  <w15:docId w15:val="{62340AE0-4335-403F-AC16-A9A3745A7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06A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dpis1">
    <w:name w:val="heading 1"/>
    <w:basedOn w:val="Normln"/>
    <w:next w:val="Normln"/>
    <w:qFormat/>
    <w:rsid w:val="0025506D"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outlineLvl w:val="0"/>
    </w:pPr>
    <w:rPr>
      <w:b/>
    </w:rPr>
  </w:style>
  <w:style w:type="paragraph" w:styleId="Nadpis2">
    <w:name w:val="heading 2"/>
    <w:basedOn w:val="Normln"/>
    <w:next w:val="Normln"/>
    <w:qFormat/>
    <w:rsid w:val="0025506D"/>
    <w:pPr>
      <w:keepNext/>
      <w:spacing w:before="120" w:line="240" w:lineRule="atLeast"/>
      <w:ind w:left="3600"/>
      <w:jc w:val="both"/>
      <w:outlineLvl w:val="1"/>
    </w:pPr>
    <w:rPr>
      <w:rFonts w:ascii="Arial Narrow" w:hAnsi="Arial Narrow"/>
    </w:rPr>
  </w:style>
  <w:style w:type="paragraph" w:styleId="Nadpis3">
    <w:name w:val="heading 3"/>
    <w:basedOn w:val="Normln"/>
    <w:next w:val="Normln"/>
    <w:link w:val="Nadpis3Char"/>
    <w:qFormat/>
    <w:rsid w:val="0025506D"/>
    <w:pPr>
      <w:keepNext/>
      <w:outlineLvl w:val="2"/>
    </w:pPr>
    <w:rPr>
      <w:b/>
    </w:rPr>
  </w:style>
  <w:style w:type="paragraph" w:styleId="Nadpis4">
    <w:name w:val="heading 4"/>
    <w:basedOn w:val="Normln"/>
    <w:next w:val="Normln"/>
    <w:qFormat/>
    <w:rsid w:val="0025506D"/>
    <w:pPr>
      <w:keepNext/>
      <w:jc w:val="center"/>
      <w:outlineLvl w:val="3"/>
    </w:pPr>
  </w:style>
  <w:style w:type="paragraph" w:styleId="Nadpis5">
    <w:name w:val="heading 5"/>
    <w:basedOn w:val="Normln"/>
    <w:next w:val="Normln"/>
    <w:qFormat/>
    <w:rsid w:val="0025506D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4"/>
    </w:pPr>
    <w:rPr>
      <w:b/>
      <w:sz w:val="40"/>
    </w:rPr>
  </w:style>
  <w:style w:type="paragraph" w:styleId="Nadpis6">
    <w:name w:val="heading 6"/>
    <w:basedOn w:val="Normln"/>
    <w:next w:val="Normln"/>
    <w:qFormat/>
    <w:rsid w:val="0025506D"/>
    <w:pPr>
      <w:keepNext/>
      <w:spacing w:before="120" w:line="240" w:lineRule="atLeast"/>
      <w:jc w:val="both"/>
      <w:outlineLvl w:val="5"/>
    </w:pPr>
    <w:rPr>
      <w:b/>
      <w:u w:val="single"/>
    </w:rPr>
  </w:style>
  <w:style w:type="paragraph" w:styleId="Nadpis7">
    <w:name w:val="heading 7"/>
    <w:basedOn w:val="Normln"/>
    <w:next w:val="Normln"/>
    <w:qFormat/>
    <w:rsid w:val="0025506D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6"/>
    </w:pPr>
    <w:rPr>
      <w:b/>
    </w:rPr>
  </w:style>
  <w:style w:type="paragraph" w:styleId="Nadpis8">
    <w:name w:val="heading 8"/>
    <w:basedOn w:val="Normln"/>
    <w:next w:val="Normln"/>
    <w:qFormat/>
    <w:rsid w:val="0025506D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7"/>
    </w:pPr>
    <w:rPr>
      <w:b/>
    </w:rPr>
  </w:style>
  <w:style w:type="paragraph" w:styleId="Nadpis9">
    <w:name w:val="heading 9"/>
    <w:basedOn w:val="Normln"/>
    <w:next w:val="Normln"/>
    <w:qFormat/>
    <w:rsid w:val="0025506D"/>
    <w:pPr>
      <w:keepNext/>
      <w:ind w:firstLine="720"/>
      <w:jc w:val="both"/>
      <w:outlineLvl w:val="8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25506D"/>
    <w:pPr>
      <w:tabs>
        <w:tab w:val="center" w:pos="4536"/>
        <w:tab w:val="right" w:pos="9072"/>
      </w:tabs>
    </w:pPr>
    <w:rPr>
      <w:sz w:val="20"/>
    </w:rPr>
  </w:style>
  <w:style w:type="paragraph" w:customStyle="1" w:styleId="Zkladntext21">
    <w:name w:val="Základní text 21"/>
    <w:basedOn w:val="Normln"/>
    <w:rsid w:val="0025506D"/>
    <w:pPr>
      <w:spacing w:before="120" w:line="240" w:lineRule="atLeast"/>
      <w:jc w:val="both"/>
    </w:pPr>
  </w:style>
  <w:style w:type="paragraph" w:styleId="Zkladntext">
    <w:name w:val="Body Text"/>
    <w:basedOn w:val="Normln"/>
    <w:rsid w:val="0025506D"/>
  </w:style>
  <w:style w:type="paragraph" w:customStyle="1" w:styleId="Paragraf">
    <w:name w:val="Paragraf"/>
    <w:basedOn w:val="Normln"/>
    <w:rsid w:val="0025506D"/>
    <w:pPr>
      <w:keepNext/>
      <w:spacing w:before="120" w:line="240" w:lineRule="atLeast"/>
      <w:jc w:val="center"/>
    </w:pPr>
    <w:rPr>
      <w:rFonts w:ascii="Arial" w:hAnsi="Arial"/>
      <w:sz w:val="18"/>
    </w:rPr>
  </w:style>
  <w:style w:type="paragraph" w:customStyle="1" w:styleId="Nzevparagrafu">
    <w:name w:val="Název paragrafu"/>
    <w:basedOn w:val="Normln"/>
    <w:rsid w:val="0025506D"/>
    <w:pPr>
      <w:keepNext/>
      <w:spacing w:before="120" w:line="240" w:lineRule="atLeast"/>
      <w:jc w:val="center"/>
    </w:pPr>
    <w:rPr>
      <w:rFonts w:ascii="Arial" w:hAnsi="Arial"/>
      <w:b/>
      <w:sz w:val="18"/>
    </w:rPr>
  </w:style>
  <w:style w:type="paragraph" w:customStyle="1" w:styleId="Psmeno">
    <w:name w:val="Písmeno"/>
    <w:basedOn w:val="Normln"/>
    <w:rsid w:val="0025506D"/>
    <w:pPr>
      <w:keepNext/>
      <w:tabs>
        <w:tab w:val="left" w:pos="709"/>
      </w:tabs>
      <w:spacing w:line="200" w:lineRule="atLeast"/>
      <w:ind w:left="624" w:hanging="340"/>
      <w:jc w:val="both"/>
    </w:pPr>
    <w:rPr>
      <w:rFonts w:ascii="Arial" w:hAnsi="Arial"/>
      <w:sz w:val="16"/>
    </w:rPr>
  </w:style>
  <w:style w:type="paragraph" w:customStyle="1" w:styleId="Eslovanodstavec">
    <w:name w:val="Eíslovaný odstavec"/>
    <w:basedOn w:val="Normln"/>
    <w:rsid w:val="0025506D"/>
    <w:pPr>
      <w:keepNext/>
      <w:tabs>
        <w:tab w:val="left" w:pos="425"/>
      </w:tabs>
      <w:spacing w:before="60" w:line="200" w:lineRule="atLeast"/>
      <w:ind w:left="425" w:hanging="425"/>
      <w:jc w:val="both"/>
    </w:pPr>
    <w:rPr>
      <w:rFonts w:ascii="Arial" w:hAnsi="Arial"/>
      <w:sz w:val="16"/>
    </w:rPr>
  </w:style>
  <w:style w:type="paragraph" w:customStyle="1" w:styleId="Zkladntext31">
    <w:name w:val="Základní text 31"/>
    <w:basedOn w:val="Normln"/>
    <w:rsid w:val="0025506D"/>
    <w:pPr>
      <w:spacing w:before="120" w:line="240" w:lineRule="atLeast"/>
    </w:pPr>
    <w:rPr>
      <w:sz w:val="15"/>
    </w:rPr>
  </w:style>
  <w:style w:type="paragraph" w:customStyle="1" w:styleId="DefinitionTerm">
    <w:name w:val="Definition Term"/>
    <w:basedOn w:val="Normln"/>
    <w:next w:val="Normln"/>
    <w:rsid w:val="0025506D"/>
    <w:pPr>
      <w:widowControl w:val="0"/>
    </w:pPr>
  </w:style>
  <w:style w:type="paragraph" w:customStyle="1" w:styleId="DefinitionList">
    <w:name w:val="Definition List"/>
    <w:basedOn w:val="Normln"/>
    <w:next w:val="DefinitionTerm"/>
    <w:rsid w:val="0025506D"/>
    <w:pPr>
      <w:widowControl w:val="0"/>
      <w:ind w:left="360"/>
    </w:pPr>
  </w:style>
  <w:style w:type="paragraph" w:customStyle="1" w:styleId="Prosttext1">
    <w:name w:val="Prostý text1"/>
    <w:basedOn w:val="Normln"/>
    <w:rsid w:val="0025506D"/>
    <w:rPr>
      <w:rFonts w:ascii="Courier New" w:hAnsi="Courier New"/>
      <w:color w:val="000000"/>
      <w:sz w:val="20"/>
    </w:rPr>
  </w:style>
  <w:style w:type="paragraph" w:styleId="Zhlav">
    <w:name w:val="header"/>
    <w:basedOn w:val="Normln"/>
    <w:rsid w:val="0025506D"/>
    <w:pPr>
      <w:tabs>
        <w:tab w:val="center" w:pos="4536"/>
        <w:tab w:val="right" w:pos="9072"/>
      </w:tabs>
    </w:pPr>
  </w:style>
  <w:style w:type="character" w:customStyle="1" w:styleId="Hypertextovodkaz1">
    <w:name w:val="Hypertextový odkaz1"/>
    <w:basedOn w:val="Standardnpsmoodstavce"/>
    <w:rsid w:val="0025506D"/>
    <w:rPr>
      <w:color w:val="0000FF"/>
      <w:u w:val="single"/>
    </w:rPr>
  </w:style>
  <w:style w:type="paragraph" w:styleId="Seznam">
    <w:name w:val="List"/>
    <w:basedOn w:val="Normln"/>
    <w:rsid w:val="0025506D"/>
    <w:pPr>
      <w:ind w:left="283" w:hanging="283"/>
    </w:pPr>
    <w:rPr>
      <w:sz w:val="20"/>
    </w:rPr>
  </w:style>
  <w:style w:type="paragraph" w:styleId="Nzev">
    <w:name w:val="Title"/>
    <w:basedOn w:val="Normln"/>
    <w:qFormat/>
    <w:rsid w:val="0025506D"/>
    <w:pPr>
      <w:jc w:val="center"/>
    </w:pPr>
    <w:rPr>
      <w:b/>
      <w:sz w:val="28"/>
      <w:u w:val="single"/>
    </w:rPr>
  </w:style>
  <w:style w:type="character" w:styleId="slostrnky">
    <w:name w:val="page number"/>
    <w:basedOn w:val="Standardnpsmoodstavce"/>
    <w:rsid w:val="0025506D"/>
  </w:style>
  <w:style w:type="paragraph" w:customStyle="1" w:styleId="Normlnweb1">
    <w:name w:val="Normální (web)1"/>
    <w:basedOn w:val="Normln"/>
    <w:rsid w:val="0025506D"/>
    <w:pPr>
      <w:spacing w:before="100" w:after="100"/>
    </w:pPr>
  </w:style>
  <w:style w:type="paragraph" w:customStyle="1" w:styleId="Normlnweb2">
    <w:name w:val="Normální (web)2"/>
    <w:basedOn w:val="Normln"/>
    <w:rsid w:val="0025506D"/>
    <w:pPr>
      <w:spacing w:before="100" w:after="100"/>
    </w:pPr>
    <w:rPr>
      <w:rFonts w:ascii="Arial Unicode MS" w:hAnsi="Arial Unicode MS"/>
    </w:rPr>
  </w:style>
  <w:style w:type="character" w:customStyle="1" w:styleId="fulltext1">
    <w:name w:val="fulltext1"/>
    <w:basedOn w:val="Standardnpsmoodstavce"/>
    <w:rsid w:val="0025506D"/>
    <w:rPr>
      <w:rFonts w:ascii="Verdana" w:hAnsi="Verdana"/>
      <w:color w:val="000000"/>
      <w:sz w:val="18"/>
    </w:rPr>
  </w:style>
  <w:style w:type="character" w:customStyle="1" w:styleId="Siln1">
    <w:name w:val="Silné1"/>
    <w:basedOn w:val="Standardnpsmoodstavce"/>
    <w:rsid w:val="0025506D"/>
    <w:rPr>
      <w:b/>
    </w:rPr>
  </w:style>
  <w:style w:type="paragraph" w:customStyle="1" w:styleId="Zkladntextodsazen21">
    <w:name w:val="Základní text odsazený 21"/>
    <w:basedOn w:val="Normln"/>
    <w:rsid w:val="0025506D"/>
    <w:pPr>
      <w:ind w:firstLine="709"/>
      <w:jc w:val="both"/>
    </w:pPr>
    <w:rPr>
      <w:sz w:val="22"/>
    </w:rPr>
  </w:style>
  <w:style w:type="paragraph" w:customStyle="1" w:styleId="Rozloendokumentu1">
    <w:name w:val="Rozložení dokumentu1"/>
    <w:basedOn w:val="Normln"/>
    <w:rsid w:val="0025506D"/>
    <w:pPr>
      <w:shd w:val="clear" w:color="auto" w:fill="000080"/>
    </w:pPr>
    <w:rPr>
      <w:rFonts w:ascii="Tahoma" w:hAnsi="Tahoma"/>
      <w:sz w:val="20"/>
    </w:rPr>
  </w:style>
  <w:style w:type="paragraph" w:customStyle="1" w:styleId="Textbubliny1">
    <w:name w:val="Text bubliny1"/>
    <w:basedOn w:val="Normln"/>
    <w:rsid w:val="0025506D"/>
    <w:rPr>
      <w:rFonts w:ascii="Tahoma" w:hAnsi="Tahoma"/>
      <w:sz w:val="16"/>
    </w:rPr>
  </w:style>
  <w:style w:type="paragraph" w:styleId="Normlnweb">
    <w:name w:val="Normal (Web)"/>
    <w:basedOn w:val="Normln"/>
    <w:uiPriority w:val="99"/>
    <w:rsid w:val="006F344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styleId="Odstavecseseznamem">
    <w:name w:val="List Paragraph"/>
    <w:basedOn w:val="Normln"/>
    <w:uiPriority w:val="34"/>
    <w:qFormat/>
    <w:rsid w:val="002E4CAE"/>
    <w:pPr>
      <w:ind w:left="720"/>
      <w:contextualSpacing/>
    </w:pPr>
  </w:style>
  <w:style w:type="table" w:styleId="Mkatabulky">
    <w:name w:val="Table Grid"/>
    <w:basedOn w:val="Normlntabulka"/>
    <w:rsid w:val="00292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E2AF4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Obsah3">
    <w:name w:val="toc 3"/>
    <w:basedOn w:val="Normln"/>
    <w:next w:val="Normln"/>
    <w:autoRedefine/>
    <w:uiPriority w:val="39"/>
    <w:rsid w:val="006E2AF4"/>
    <w:pPr>
      <w:spacing w:after="100"/>
      <w:ind w:left="480"/>
    </w:pPr>
  </w:style>
  <w:style w:type="character" w:styleId="Hypertextovodkaz">
    <w:name w:val="Hyperlink"/>
    <w:basedOn w:val="Standardnpsmoodstavce"/>
    <w:uiPriority w:val="99"/>
    <w:unhideWhenUsed/>
    <w:rsid w:val="006E2AF4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6E2AF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6E2AF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724D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B51199"/>
    <w:rPr>
      <w:sz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8B778D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rsid w:val="006806AA"/>
    <w:rPr>
      <w:b/>
      <w:sz w:val="24"/>
    </w:rPr>
  </w:style>
  <w:style w:type="paragraph" w:customStyle="1" w:styleId="Standard">
    <w:name w:val="Standard"/>
    <w:rsid w:val="004614C6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1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6D41107BD9B449990659BF411EA542" ma:contentTypeVersion="4" ma:contentTypeDescription="Vytvoří nový dokument" ma:contentTypeScope="" ma:versionID="2d6620d391981243e5109eff87c025e3">
  <xsd:schema xmlns:xsd="http://www.w3.org/2001/XMLSchema" xmlns:xs="http://www.w3.org/2001/XMLSchema" xmlns:p="http://schemas.microsoft.com/office/2006/metadata/properties" xmlns:ns2="2bca4af0-0a32-4d66-b8c9-5deee010d985" targetNamespace="http://schemas.microsoft.com/office/2006/metadata/properties" ma:root="true" ma:fieldsID="15fc666f0da44e3d36f46c099796b883" ns2:_="">
    <xsd:import namespace="2bca4af0-0a32-4d66-b8c9-5deee010d9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a4af0-0a32-4d66-b8c9-5deee010d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8ABAC-A73E-42F0-A273-ADD0D45056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A86BBED-6D3A-41F1-8D78-768DB6C348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061F4B-CDE3-4619-B5E0-6FC7A46D4A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ca4af0-0a32-4d66-b8c9-5deee010d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867550-77DA-426C-B2BE-7A103D63E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1611</Words>
  <Characters>9506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Směrnice 50 - Úplata v MŠ</vt:lpstr>
    </vt:vector>
  </TitlesOfParts>
  <Company>PaedDr. Jan Mikáč</Company>
  <LinksUpToDate>false</LinksUpToDate>
  <CharactersWithSpaces>11095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Směrnice 50 - Úplata v MŠ</dc:title>
  <dc:creator>PaedDr. Jan Mikáč</dc:creator>
  <cp:lastModifiedBy>Jolana Bendová</cp:lastModifiedBy>
  <cp:revision>2</cp:revision>
  <cp:lastPrinted>2026-10-08T12:12:00Z</cp:lastPrinted>
  <dcterms:created xsi:type="dcterms:W3CDTF">2026-10-08T12:15:00Z</dcterms:created>
  <dcterms:modified xsi:type="dcterms:W3CDTF">2026-10-08T12:15:00Z</dcterms:modified>
  <cp:category>Kartotéka - směrnice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0x010100676D41107BD9B449990659BF411EA542</vt:lpwstr>
  </property>
</Properties>
</file>